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54B292" w14:textId="19C9C26E" w:rsidR="00322F71" w:rsidRDefault="00D07DF2" w:rsidP="00980F1C">
      <w:pPr>
        <w:pStyle w:val="Title"/>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35BACAC0" wp14:editId="25D9D9FA">
                <wp:simplePos x="0" y="0"/>
                <wp:positionH relativeFrom="column">
                  <wp:posOffset>-389614</wp:posOffset>
                </wp:positionH>
                <wp:positionV relativeFrom="paragraph">
                  <wp:posOffset>-111319</wp:posOffset>
                </wp:positionV>
                <wp:extent cx="6725616" cy="8014915"/>
                <wp:effectExtent l="0" t="0" r="18415" b="24765"/>
                <wp:wrapNone/>
                <wp:docPr id="1" name="Rectangle 1"/>
                <wp:cNvGraphicFramePr/>
                <a:graphic xmlns:a="http://schemas.openxmlformats.org/drawingml/2006/main">
                  <a:graphicData uri="http://schemas.microsoft.com/office/word/2010/wordprocessingShape">
                    <wps:wsp>
                      <wps:cNvSpPr/>
                      <wps:spPr>
                        <a:xfrm>
                          <a:off x="0" y="0"/>
                          <a:ext cx="6725616" cy="8014915"/>
                        </a:xfrm>
                        <a:prstGeom prst="rect">
                          <a:avLst/>
                        </a:prstGeom>
                        <a:solidFill>
                          <a:srgbClr val="ADADA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21C4" w14:textId="77777777" w:rsidR="001F2812"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67F81CCA" w14:textId="77777777" w:rsidR="001F2812"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7E58AEF2" w14:textId="7017CC17" w:rsidR="00D07DF2" w:rsidRPr="00A81141" w:rsidRDefault="00A81141"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A81141">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CARBON COMPANY</w:t>
                            </w:r>
                          </w:p>
                          <w:p w14:paraId="34756140" w14:textId="77777777" w:rsidR="001F2812" w:rsidRPr="00960016"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p>
                          <w:p w14:paraId="1A34E9E1" w14:textId="77777777" w:rsidR="001F2812" w:rsidRPr="00960016" w:rsidRDefault="001F2812"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p>
                          <w:p w14:paraId="7AFD160E" w14:textId="77777777" w:rsidR="001F2812" w:rsidRDefault="001F2812"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1620B55C" w14:textId="505F4B58" w:rsidR="001F2812" w:rsidRPr="001F2812" w:rsidRDefault="001F2812" w:rsidP="00D07DF2">
                            <w:pPr>
                              <w:jc w:val="center"/>
                              <w:rPr>
                                <w:b/>
                                <w:i/>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1F2812">
                              <w:rPr>
                                <w:b/>
                                <w:i/>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0.7pt;margin-top:-8.75pt;width:529.6pt;height:6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" fillcolor="#adadad" strokecolor="black [3213]" strokeweight="2pt">
                <v:textbox>
                  <w:txbxContent>
                    <w:p w14:paraId="318C21C4" w14:textId="77777777" w:rsidR="001F2812"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67F81CCA" w14:textId="77777777" w:rsidR="001F2812"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7E58AEF2" w14:textId="7017CC17" w:rsidR="00D07DF2" w:rsidRPr="00A81141" w:rsidRDefault="00A81141"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A81141">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CARBON COMPANY</w:t>
                      </w:r>
                    </w:p>
                    <w:p w14:paraId="34756140" w14:textId="77777777" w:rsidR="001F2812" w:rsidRPr="00960016" w:rsidRDefault="001F2812" w:rsidP="00D07DF2">
                      <w:pPr>
                        <w:jc w:val="center"/>
                        <w:rPr>
                          <w:b/>
                          <w:color w:val="FFFFFF" w:themeColor="background1"/>
                          <w:sz w:val="96"/>
                          <w:szCs w:val="96"/>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p>
                    <w:p w14:paraId="1A34E9E1" w14:textId="77777777" w:rsidR="001F2812" w:rsidRPr="00960016" w:rsidRDefault="001F2812"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p>
                    <w:p w14:paraId="7AFD160E" w14:textId="77777777" w:rsidR="001F2812" w:rsidRDefault="001F2812" w:rsidP="00D07DF2">
                      <w:pPr>
                        <w:jc w:val="center"/>
                        <w:rPr>
                          <w:b/>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p>
                    <w:p w14:paraId="1620B55C" w14:textId="505F4B58" w:rsidR="001F2812" w:rsidRPr="001F2812" w:rsidRDefault="001F2812" w:rsidP="00D07DF2">
                      <w:pPr>
                        <w:jc w:val="center"/>
                        <w:rPr>
                          <w:b/>
                          <w:i/>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1F2812">
                        <w:rPr>
                          <w:b/>
                          <w:i/>
                          <w:color w:val="FFFFFF" w:themeColor="background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Executive Summary</w:t>
                      </w:r>
                    </w:p>
                  </w:txbxContent>
                </v:textbox>
              </v:rect>
            </w:pict>
          </mc:Fallback>
        </mc:AlternateContent>
      </w:r>
    </w:p>
    <w:p w14:paraId="0C571839" w14:textId="65E83F1A" w:rsidR="00D07DF2" w:rsidRDefault="00D07DF2" w:rsidP="00980F1C">
      <w:pPr>
        <w:pStyle w:val="Title"/>
        <w:jc w:val="left"/>
        <w:rPr>
          <w:sz w:val="24"/>
          <w:szCs w:val="24"/>
        </w:rPr>
      </w:pPr>
    </w:p>
    <w:p w14:paraId="044900AD" w14:textId="77777777" w:rsidR="00D07DF2" w:rsidRDefault="00D07DF2" w:rsidP="00980F1C">
      <w:pPr>
        <w:pStyle w:val="Title"/>
        <w:jc w:val="left"/>
        <w:rPr>
          <w:sz w:val="24"/>
          <w:szCs w:val="24"/>
        </w:rPr>
      </w:pPr>
    </w:p>
    <w:p w14:paraId="7FABA8A3" w14:textId="77777777" w:rsidR="00D07DF2" w:rsidRDefault="00D07DF2" w:rsidP="00980F1C">
      <w:pPr>
        <w:pStyle w:val="Title"/>
        <w:jc w:val="left"/>
        <w:rPr>
          <w:sz w:val="24"/>
          <w:szCs w:val="24"/>
        </w:rPr>
      </w:pPr>
    </w:p>
    <w:p w14:paraId="77717377" w14:textId="77777777" w:rsidR="00D07DF2" w:rsidRDefault="00D07DF2" w:rsidP="00980F1C">
      <w:pPr>
        <w:pStyle w:val="Title"/>
        <w:jc w:val="left"/>
        <w:rPr>
          <w:sz w:val="24"/>
          <w:szCs w:val="24"/>
        </w:rPr>
      </w:pPr>
    </w:p>
    <w:p w14:paraId="56679EFB" w14:textId="77777777" w:rsidR="00D07DF2" w:rsidRDefault="00D07DF2" w:rsidP="00980F1C">
      <w:pPr>
        <w:pStyle w:val="Title"/>
        <w:jc w:val="left"/>
        <w:rPr>
          <w:sz w:val="24"/>
          <w:szCs w:val="24"/>
        </w:rPr>
      </w:pPr>
    </w:p>
    <w:p w14:paraId="604ADBAC" w14:textId="77777777" w:rsidR="00D07DF2" w:rsidRDefault="00D07DF2" w:rsidP="00980F1C">
      <w:pPr>
        <w:pStyle w:val="Title"/>
        <w:jc w:val="left"/>
        <w:rPr>
          <w:sz w:val="24"/>
          <w:szCs w:val="24"/>
        </w:rPr>
      </w:pPr>
    </w:p>
    <w:p w14:paraId="32DA432E" w14:textId="77777777" w:rsidR="00D07DF2" w:rsidRDefault="00D07DF2" w:rsidP="00980F1C">
      <w:pPr>
        <w:pStyle w:val="Title"/>
        <w:jc w:val="left"/>
        <w:rPr>
          <w:sz w:val="24"/>
          <w:szCs w:val="24"/>
        </w:rPr>
      </w:pPr>
    </w:p>
    <w:p w14:paraId="7A50128D" w14:textId="77777777" w:rsidR="00D07DF2" w:rsidRDefault="00D07DF2" w:rsidP="00980F1C">
      <w:pPr>
        <w:pStyle w:val="Title"/>
        <w:jc w:val="left"/>
        <w:rPr>
          <w:sz w:val="24"/>
          <w:szCs w:val="24"/>
        </w:rPr>
      </w:pPr>
    </w:p>
    <w:p w14:paraId="6CE49911" w14:textId="77777777" w:rsidR="00D07DF2" w:rsidRDefault="00D07DF2" w:rsidP="00980F1C">
      <w:pPr>
        <w:pStyle w:val="Title"/>
        <w:jc w:val="left"/>
        <w:rPr>
          <w:sz w:val="24"/>
          <w:szCs w:val="24"/>
        </w:rPr>
      </w:pPr>
    </w:p>
    <w:p w14:paraId="18D105F5" w14:textId="77777777" w:rsidR="00D07DF2" w:rsidRDefault="00D07DF2" w:rsidP="00980F1C">
      <w:pPr>
        <w:pStyle w:val="Title"/>
        <w:jc w:val="left"/>
        <w:rPr>
          <w:sz w:val="24"/>
          <w:szCs w:val="24"/>
        </w:rPr>
      </w:pPr>
    </w:p>
    <w:p w14:paraId="25DE4752" w14:textId="77777777" w:rsidR="00D07DF2" w:rsidRDefault="00D07DF2" w:rsidP="00980F1C">
      <w:pPr>
        <w:pStyle w:val="Title"/>
        <w:jc w:val="left"/>
        <w:rPr>
          <w:sz w:val="24"/>
          <w:szCs w:val="24"/>
        </w:rPr>
      </w:pPr>
    </w:p>
    <w:p w14:paraId="5B62DAEC" w14:textId="77777777" w:rsidR="00D07DF2" w:rsidRDefault="00D07DF2" w:rsidP="00980F1C">
      <w:pPr>
        <w:pStyle w:val="Title"/>
        <w:jc w:val="left"/>
        <w:rPr>
          <w:sz w:val="24"/>
          <w:szCs w:val="24"/>
        </w:rPr>
      </w:pPr>
    </w:p>
    <w:p w14:paraId="7A756A2B" w14:textId="77777777" w:rsidR="00D07DF2" w:rsidRDefault="00D07DF2" w:rsidP="00980F1C">
      <w:pPr>
        <w:pStyle w:val="Title"/>
        <w:jc w:val="left"/>
        <w:rPr>
          <w:sz w:val="24"/>
          <w:szCs w:val="24"/>
        </w:rPr>
      </w:pPr>
    </w:p>
    <w:p w14:paraId="0576FD0B" w14:textId="77777777" w:rsidR="00D07DF2" w:rsidRDefault="00D07DF2" w:rsidP="00980F1C">
      <w:pPr>
        <w:pStyle w:val="Title"/>
        <w:jc w:val="left"/>
        <w:rPr>
          <w:sz w:val="24"/>
          <w:szCs w:val="24"/>
        </w:rPr>
      </w:pPr>
    </w:p>
    <w:p w14:paraId="40D6476B" w14:textId="77777777" w:rsidR="00D07DF2" w:rsidRDefault="00D07DF2" w:rsidP="00980F1C">
      <w:pPr>
        <w:pStyle w:val="Title"/>
        <w:jc w:val="left"/>
        <w:rPr>
          <w:sz w:val="24"/>
          <w:szCs w:val="24"/>
        </w:rPr>
      </w:pPr>
    </w:p>
    <w:p w14:paraId="777EA517" w14:textId="77777777" w:rsidR="00D07DF2" w:rsidRDefault="00D07DF2" w:rsidP="00980F1C">
      <w:pPr>
        <w:pStyle w:val="Title"/>
        <w:jc w:val="left"/>
        <w:rPr>
          <w:sz w:val="24"/>
          <w:szCs w:val="24"/>
        </w:rPr>
      </w:pPr>
    </w:p>
    <w:p w14:paraId="50905FA9" w14:textId="77777777" w:rsidR="00D07DF2" w:rsidRDefault="00D07DF2" w:rsidP="00980F1C">
      <w:pPr>
        <w:pStyle w:val="Title"/>
        <w:jc w:val="left"/>
        <w:rPr>
          <w:sz w:val="24"/>
          <w:szCs w:val="24"/>
        </w:rPr>
      </w:pPr>
    </w:p>
    <w:p w14:paraId="4DB2BD6C" w14:textId="77777777" w:rsidR="00D07DF2" w:rsidRDefault="00D07DF2" w:rsidP="00980F1C">
      <w:pPr>
        <w:pStyle w:val="Title"/>
        <w:jc w:val="left"/>
        <w:rPr>
          <w:sz w:val="24"/>
          <w:szCs w:val="24"/>
        </w:rPr>
      </w:pPr>
    </w:p>
    <w:p w14:paraId="5D19A8B5" w14:textId="77777777" w:rsidR="00D07DF2" w:rsidRDefault="00D07DF2" w:rsidP="00980F1C">
      <w:pPr>
        <w:pStyle w:val="Title"/>
        <w:jc w:val="left"/>
        <w:rPr>
          <w:sz w:val="24"/>
          <w:szCs w:val="24"/>
        </w:rPr>
      </w:pPr>
    </w:p>
    <w:p w14:paraId="3C6A04BE" w14:textId="77777777" w:rsidR="00D07DF2" w:rsidRDefault="00D07DF2" w:rsidP="00980F1C">
      <w:pPr>
        <w:pStyle w:val="Title"/>
        <w:jc w:val="left"/>
        <w:rPr>
          <w:sz w:val="24"/>
          <w:szCs w:val="24"/>
        </w:rPr>
      </w:pPr>
    </w:p>
    <w:p w14:paraId="4A44B075" w14:textId="77777777" w:rsidR="00D07DF2" w:rsidRDefault="00D07DF2" w:rsidP="00980F1C">
      <w:pPr>
        <w:pStyle w:val="Title"/>
        <w:jc w:val="left"/>
        <w:rPr>
          <w:sz w:val="24"/>
          <w:szCs w:val="24"/>
        </w:rPr>
      </w:pPr>
    </w:p>
    <w:p w14:paraId="483264A0" w14:textId="77777777" w:rsidR="00D07DF2" w:rsidRDefault="00D07DF2" w:rsidP="00980F1C">
      <w:pPr>
        <w:pStyle w:val="Title"/>
        <w:jc w:val="left"/>
        <w:rPr>
          <w:sz w:val="24"/>
          <w:szCs w:val="24"/>
        </w:rPr>
      </w:pPr>
    </w:p>
    <w:p w14:paraId="504B2C16" w14:textId="77777777" w:rsidR="00D07DF2" w:rsidRDefault="00D07DF2" w:rsidP="00980F1C">
      <w:pPr>
        <w:pStyle w:val="Title"/>
        <w:jc w:val="left"/>
        <w:rPr>
          <w:sz w:val="24"/>
          <w:szCs w:val="24"/>
        </w:rPr>
      </w:pPr>
    </w:p>
    <w:p w14:paraId="6EE71949" w14:textId="77777777" w:rsidR="00D07DF2" w:rsidRDefault="00D07DF2" w:rsidP="00980F1C">
      <w:pPr>
        <w:pStyle w:val="Title"/>
        <w:jc w:val="left"/>
        <w:rPr>
          <w:sz w:val="24"/>
          <w:szCs w:val="24"/>
        </w:rPr>
      </w:pPr>
    </w:p>
    <w:p w14:paraId="32C208CC" w14:textId="77777777" w:rsidR="00D07DF2" w:rsidRDefault="00D07DF2" w:rsidP="00980F1C">
      <w:pPr>
        <w:pStyle w:val="Title"/>
        <w:jc w:val="left"/>
        <w:rPr>
          <w:sz w:val="24"/>
          <w:szCs w:val="24"/>
        </w:rPr>
      </w:pPr>
    </w:p>
    <w:p w14:paraId="58D83693" w14:textId="77777777" w:rsidR="00D07DF2" w:rsidRDefault="00D07DF2" w:rsidP="00980F1C">
      <w:pPr>
        <w:pStyle w:val="Title"/>
        <w:jc w:val="left"/>
        <w:rPr>
          <w:sz w:val="24"/>
          <w:szCs w:val="24"/>
        </w:rPr>
      </w:pPr>
    </w:p>
    <w:p w14:paraId="79B295A4" w14:textId="77777777" w:rsidR="00D07DF2" w:rsidRDefault="00D07DF2" w:rsidP="00980F1C">
      <w:pPr>
        <w:pStyle w:val="Title"/>
        <w:jc w:val="left"/>
        <w:rPr>
          <w:sz w:val="24"/>
          <w:szCs w:val="24"/>
        </w:rPr>
      </w:pPr>
    </w:p>
    <w:p w14:paraId="5323B887" w14:textId="77777777" w:rsidR="00D07DF2" w:rsidRDefault="00D07DF2" w:rsidP="00980F1C">
      <w:pPr>
        <w:pStyle w:val="Title"/>
        <w:jc w:val="left"/>
        <w:rPr>
          <w:sz w:val="24"/>
          <w:szCs w:val="24"/>
        </w:rPr>
      </w:pPr>
    </w:p>
    <w:p w14:paraId="1C6AE7F0" w14:textId="77777777" w:rsidR="00D07DF2" w:rsidRDefault="00D07DF2" w:rsidP="00980F1C">
      <w:pPr>
        <w:pStyle w:val="Title"/>
        <w:jc w:val="left"/>
        <w:rPr>
          <w:sz w:val="24"/>
          <w:szCs w:val="24"/>
        </w:rPr>
      </w:pPr>
    </w:p>
    <w:p w14:paraId="4C50B44F" w14:textId="77777777" w:rsidR="00D07DF2" w:rsidRDefault="00D07DF2" w:rsidP="00980F1C">
      <w:pPr>
        <w:pStyle w:val="Title"/>
        <w:jc w:val="left"/>
        <w:rPr>
          <w:sz w:val="24"/>
          <w:szCs w:val="24"/>
        </w:rPr>
      </w:pPr>
    </w:p>
    <w:p w14:paraId="4F221789" w14:textId="77777777" w:rsidR="00D07DF2" w:rsidRDefault="00D07DF2" w:rsidP="00980F1C">
      <w:pPr>
        <w:pStyle w:val="Title"/>
        <w:jc w:val="left"/>
        <w:rPr>
          <w:sz w:val="24"/>
          <w:szCs w:val="24"/>
        </w:rPr>
      </w:pPr>
    </w:p>
    <w:p w14:paraId="69EDBEA1" w14:textId="77777777" w:rsidR="00D07DF2" w:rsidRDefault="00D07DF2" w:rsidP="00980F1C">
      <w:pPr>
        <w:pStyle w:val="Title"/>
        <w:jc w:val="left"/>
        <w:rPr>
          <w:sz w:val="24"/>
          <w:szCs w:val="24"/>
        </w:rPr>
      </w:pPr>
    </w:p>
    <w:p w14:paraId="60B71ADA" w14:textId="77777777" w:rsidR="00D07DF2" w:rsidRDefault="00D07DF2" w:rsidP="00980F1C">
      <w:pPr>
        <w:pStyle w:val="Title"/>
        <w:jc w:val="left"/>
        <w:rPr>
          <w:sz w:val="24"/>
          <w:szCs w:val="24"/>
        </w:rPr>
      </w:pPr>
    </w:p>
    <w:p w14:paraId="6B8DFA67" w14:textId="77777777" w:rsidR="00D07DF2" w:rsidRDefault="00D07DF2" w:rsidP="00980F1C">
      <w:pPr>
        <w:pStyle w:val="Title"/>
        <w:jc w:val="left"/>
        <w:rPr>
          <w:sz w:val="24"/>
          <w:szCs w:val="24"/>
        </w:rPr>
      </w:pPr>
    </w:p>
    <w:p w14:paraId="40CC401F" w14:textId="77777777" w:rsidR="00D07DF2" w:rsidRDefault="00D07DF2" w:rsidP="00980F1C">
      <w:pPr>
        <w:pStyle w:val="Title"/>
        <w:jc w:val="left"/>
        <w:rPr>
          <w:sz w:val="24"/>
          <w:szCs w:val="24"/>
        </w:rPr>
      </w:pPr>
    </w:p>
    <w:p w14:paraId="76C4C518" w14:textId="77777777" w:rsidR="00D07DF2" w:rsidRDefault="00D07DF2" w:rsidP="00980F1C">
      <w:pPr>
        <w:pStyle w:val="Title"/>
        <w:jc w:val="left"/>
        <w:rPr>
          <w:sz w:val="24"/>
          <w:szCs w:val="24"/>
        </w:rPr>
      </w:pPr>
    </w:p>
    <w:p w14:paraId="75CA0FC5" w14:textId="77777777" w:rsidR="00D07DF2" w:rsidRDefault="00D07DF2" w:rsidP="00980F1C">
      <w:pPr>
        <w:pStyle w:val="Title"/>
        <w:jc w:val="left"/>
        <w:rPr>
          <w:sz w:val="24"/>
          <w:szCs w:val="24"/>
        </w:rPr>
      </w:pPr>
    </w:p>
    <w:p w14:paraId="63CBE18A" w14:textId="77777777" w:rsidR="00D07DF2" w:rsidRDefault="00D07DF2" w:rsidP="00980F1C">
      <w:pPr>
        <w:pStyle w:val="Title"/>
        <w:jc w:val="left"/>
        <w:rPr>
          <w:sz w:val="24"/>
          <w:szCs w:val="24"/>
        </w:rPr>
      </w:pPr>
    </w:p>
    <w:p w14:paraId="1F985768" w14:textId="77777777" w:rsidR="00D07DF2" w:rsidRDefault="00D07DF2" w:rsidP="00980F1C">
      <w:pPr>
        <w:pStyle w:val="Title"/>
        <w:jc w:val="left"/>
        <w:rPr>
          <w:sz w:val="24"/>
          <w:szCs w:val="24"/>
        </w:rPr>
      </w:pPr>
    </w:p>
    <w:p w14:paraId="325DF651" w14:textId="77777777" w:rsidR="00D07DF2" w:rsidRDefault="00D07DF2" w:rsidP="00980F1C">
      <w:pPr>
        <w:pStyle w:val="Title"/>
        <w:jc w:val="left"/>
        <w:rPr>
          <w:sz w:val="24"/>
          <w:szCs w:val="24"/>
        </w:rPr>
      </w:pPr>
    </w:p>
    <w:p w14:paraId="59BF4A7B" w14:textId="77777777" w:rsidR="00D07DF2" w:rsidRDefault="00D07DF2" w:rsidP="00980F1C">
      <w:pPr>
        <w:pStyle w:val="Title"/>
        <w:jc w:val="left"/>
        <w:rPr>
          <w:sz w:val="24"/>
          <w:szCs w:val="24"/>
        </w:rPr>
      </w:pPr>
    </w:p>
    <w:p w14:paraId="1A992E59" w14:textId="77777777" w:rsidR="00D07DF2" w:rsidRDefault="00D07DF2" w:rsidP="00980F1C">
      <w:pPr>
        <w:pStyle w:val="Title"/>
        <w:jc w:val="left"/>
        <w:rPr>
          <w:sz w:val="24"/>
          <w:szCs w:val="24"/>
        </w:rPr>
      </w:pPr>
    </w:p>
    <w:p w14:paraId="0193C1C3" w14:textId="77777777" w:rsidR="00D07DF2" w:rsidRDefault="00D07DF2" w:rsidP="00980F1C">
      <w:pPr>
        <w:pStyle w:val="Title"/>
        <w:jc w:val="left"/>
        <w:rPr>
          <w:sz w:val="24"/>
          <w:szCs w:val="24"/>
        </w:rPr>
      </w:pPr>
    </w:p>
    <w:p w14:paraId="1C7CF683" w14:textId="77777777" w:rsidR="00D07DF2" w:rsidRDefault="00D07DF2" w:rsidP="00980F1C">
      <w:pPr>
        <w:pStyle w:val="Title"/>
        <w:jc w:val="left"/>
        <w:rPr>
          <w:sz w:val="24"/>
          <w:szCs w:val="24"/>
        </w:rPr>
      </w:pPr>
    </w:p>
    <w:p w14:paraId="0109BA90" w14:textId="77777777" w:rsidR="00D07DF2" w:rsidRDefault="00D07DF2" w:rsidP="00980F1C">
      <w:pPr>
        <w:pStyle w:val="Title"/>
        <w:jc w:val="left"/>
        <w:rPr>
          <w:sz w:val="24"/>
          <w:szCs w:val="24"/>
        </w:rPr>
      </w:pPr>
    </w:p>
    <w:p w14:paraId="772BBE62" w14:textId="5E76183A" w:rsidR="00F642F8" w:rsidRPr="00F642F8" w:rsidRDefault="00F642F8" w:rsidP="00980F1C">
      <w:pPr>
        <w:pStyle w:val="Title"/>
        <w:jc w:val="left"/>
        <w:rPr>
          <w:b w:val="0"/>
          <w:sz w:val="24"/>
          <w:szCs w:val="24"/>
        </w:rPr>
      </w:pPr>
      <w:r w:rsidRPr="00F642F8">
        <w:rPr>
          <w:sz w:val="24"/>
          <w:szCs w:val="24"/>
        </w:rPr>
        <w:lastRenderedPageBreak/>
        <w:t>The Central Valley of California - Recent History</w:t>
      </w:r>
    </w:p>
    <w:p w14:paraId="3E78658E" w14:textId="77777777" w:rsidR="00F642F8" w:rsidRDefault="00F642F8" w:rsidP="00F642F8">
      <w:pPr>
        <w:rPr>
          <w:sz w:val="24"/>
          <w:szCs w:val="24"/>
        </w:rPr>
      </w:pPr>
    </w:p>
    <w:p w14:paraId="2BDCC05E" w14:textId="7465E29C" w:rsidR="00F642F8" w:rsidRDefault="00F642F8" w:rsidP="00F642F8">
      <w:pPr>
        <w:rPr>
          <w:sz w:val="24"/>
          <w:szCs w:val="24"/>
        </w:rPr>
      </w:pPr>
      <w:r>
        <w:rPr>
          <w:sz w:val="24"/>
          <w:szCs w:val="24"/>
        </w:rPr>
        <w:t>I</w:t>
      </w:r>
      <w:r w:rsidRPr="00F642F8">
        <w:rPr>
          <w:sz w:val="24"/>
          <w:szCs w:val="24"/>
        </w:rPr>
        <w:t xml:space="preserve">n the recent </w:t>
      </w:r>
      <w:r>
        <w:rPr>
          <w:sz w:val="24"/>
          <w:szCs w:val="24"/>
        </w:rPr>
        <w:t xml:space="preserve">past there were a number of </w:t>
      </w:r>
      <w:r w:rsidRPr="00F642F8">
        <w:rPr>
          <w:sz w:val="24"/>
          <w:szCs w:val="24"/>
        </w:rPr>
        <w:t>power plants burning agricultural biomass such as nutshells, fruit pits, orchard removal</w:t>
      </w:r>
      <w:r>
        <w:rPr>
          <w:sz w:val="24"/>
          <w:szCs w:val="24"/>
        </w:rPr>
        <w:t>, kill</w:t>
      </w:r>
      <w:r w:rsidRPr="00F642F8">
        <w:rPr>
          <w:sz w:val="24"/>
          <w:szCs w:val="24"/>
        </w:rPr>
        <w:t xml:space="preserve"> </w:t>
      </w:r>
      <w:r>
        <w:rPr>
          <w:sz w:val="24"/>
          <w:szCs w:val="24"/>
        </w:rPr>
        <w:t>from drought</w:t>
      </w:r>
      <w:r w:rsidR="009747A5">
        <w:rPr>
          <w:sz w:val="24"/>
          <w:szCs w:val="24"/>
        </w:rPr>
        <w:t xml:space="preserve"> and </w:t>
      </w:r>
      <w:r w:rsidR="00276842">
        <w:rPr>
          <w:sz w:val="24"/>
          <w:szCs w:val="24"/>
        </w:rPr>
        <w:t>the Bark Beetle</w:t>
      </w:r>
      <w:r>
        <w:rPr>
          <w:sz w:val="24"/>
          <w:szCs w:val="24"/>
        </w:rPr>
        <w:t xml:space="preserve"> </w:t>
      </w:r>
      <w:r w:rsidRPr="00F642F8">
        <w:rPr>
          <w:sz w:val="24"/>
          <w:szCs w:val="24"/>
        </w:rPr>
        <w:t xml:space="preserve">and other </w:t>
      </w:r>
      <w:r>
        <w:rPr>
          <w:sz w:val="24"/>
          <w:szCs w:val="24"/>
        </w:rPr>
        <w:t>organic</w:t>
      </w:r>
      <w:r w:rsidRPr="00F642F8">
        <w:rPr>
          <w:sz w:val="24"/>
          <w:szCs w:val="24"/>
        </w:rPr>
        <w:t xml:space="preserve"> waste streams. As these power plants could no longer meet new air quality standards they were forced to shut down, leaving the waste streams to p</w:t>
      </w:r>
      <w:r>
        <w:rPr>
          <w:sz w:val="24"/>
          <w:szCs w:val="24"/>
        </w:rPr>
        <w:t>ile up and become a nuisance.</w:t>
      </w:r>
    </w:p>
    <w:p w14:paraId="1D998DCF" w14:textId="77777777" w:rsidR="00F642F8" w:rsidRDefault="00F642F8" w:rsidP="00F642F8">
      <w:pPr>
        <w:rPr>
          <w:sz w:val="24"/>
          <w:szCs w:val="24"/>
        </w:rPr>
      </w:pPr>
    </w:p>
    <w:p w14:paraId="2F743FAB" w14:textId="75801827" w:rsidR="00F642F8" w:rsidRDefault="00F642F8" w:rsidP="00F642F8">
      <w:pPr>
        <w:rPr>
          <w:sz w:val="24"/>
          <w:szCs w:val="24"/>
        </w:rPr>
      </w:pPr>
      <w:r w:rsidRPr="00F642F8">
        <w:rPr>
          <w:sz w:val="24"/>
          <w:szCs w:val="24"/>
        </w:rPr>
        <w:t>For over a decade now</w:t>
      </w:r>
      <w:r w:rsidR="00276842">
        <w:rPr>
          <w:sz w:val="24"/>
          <w:szCs w:val="24"/>
        </w:rPr>
        <w:t>, the S</w:t>
      </w:r>
      <w:r>
        <w:rPr>
          <w:sz w:val="24"/>
          <w:szCs w:val="24"/>
        </w:rPr>
        <w:t xml:space="preserve">tate has </w:t>
      </w:r>
      <w:r w:rsidRPr="00F642F8">
        <w:rPr>
          <w:sz w:val="24"/>
          <w:szCs w:val="24"/>
        </w:rPr>
        <w:t>been searching for a solution to this issue. At this point it</w:t>
      </w:r>
      <w:r>
        <w:rPr>
          <w:sz w:val="24"/>
          <w:szCs w:val="24"/>
        </w:rPr>
        <w:t xml:space="preserve"> appears they have settled on </w:t>
      </w:r>
      <w:r w:rsidR="00685EFD">
        <w:rPr>
          <w:sz w:val="24"/>
          <w:szCs w:val="24"/>
        </w:rPr>
        <w:t xml:space="preserve">either </w:t>
      </w:r>
      <w:r>
        <w:rPr>
          <w:sz w:val="24"/>
          <w:szCs w:val="24"/>
        </w:rPr>
        <w:t>pyro</w:t>
      </w:r>
      <w:r w:rsidRPr="00F642F8">
        <w:rPr>
          <w:sz w:val="24"/>
          <w:szCs w:val="24"/>
        </w:rPr>
        <w:t>lysis or gasification as</w:t>
      </w:r>
      <w:r>
        <w:rPr>
          <w:sz w:val="24"/>
          <w:szCs w:val="24"/>
        </w:rPr>
        <w:t xml:space="preserve"> one potential </w:t>
      </w:r>
      <w:r w:rsidRPr="00F642F8">
        <w:rPr>
          <w:sz w:val="24"/>
          <w:szCs w:val="24"/>
        </w:rPr>
        <w:t xml:space="preserve">solution. </w:t>
      </w:r>
      <w:r w:rsidR="009747A5">
        <w:rPr>
          <w:sz w:val="24"/>
          <w:szCs w:val="24"/>
        </w:rPr>
        <w:t xml:space="preserve">Both technologies convert biomass and organic feedstock materials to useful byproducts such as low-carbon transportation fuels, green power and carbon char. </w:t>
      </w:r>
      <w:r w:rsidR="00276842">
        <w:rPr>
          <w:sz w:val="24"/>
          <w:szCs w:val="24"/>
        </w:rPr>
        <w:t xml:space="preserve">Our Team is </w:t>
      </w:r>
      <w:r w:rsidRPr="00F642F8">
        <w:rPr>
          <w:sz w:val="24"/>
          <w:szCs w:val="24"/>
        </w:rPr>
        <w:t>aware of a number of these processes that will be coming on line starting in late 2023</w:t>
      </w:r>
      <w:r>
        <w:rPr>
          <w:sz w:val="24"/>
          <w:szCs w:val="24"/>
        </w:rPr>
        <w:t xml:space="preserve"> and beyond.</w:t>
      </w:r>
    </w:p>
    <w:p w14:paraId="40E7BDB3" w14:textId="77777777" w:rsidR="00F642F8" w:rsidRDefault="00F642F8" w:rsidP="00F642F8">
      <w:pPr>
        <w:rPr>
          <w:sz w:val="24"/>
          <w:szCs w:val="24"/>
        </w:rPr>
      </w:pPr>
    </w:p>
    <w:p w14:paraId="1495B032" w14:textId="29102549" w:rsidR="00F642F8" w:rsidRDefault="00F642F8" w:rsidP="00F642F8">
      <w:pPr>
        <w:rPr>
          <w:sz w:val="24"/>
          <w:szCs w:val="24"/>
        </w:rPr>
      </w:pPr>
      <w:r w:rsidRPr="00F642F8">
        <w:rPr>
          <w:sz w:val="24"/>
          <w:szCs w:val="24"/>
        </w:rPr>
        <w:t xml:space="preserve">For every ton of biomass processed </w:t>
      </w:r>
      <w:r>
        <w:rPr>
          <w:sz w:val="24"/>
          <w:szCs w:val="24"/>
        </w:rPr>
        <w:t>by pyro</w:t>
      </w:r>
      <w:r w:rsidRPr="00F642F8">
        <w:rPr>
          <w:sz w:val="24"/>
          <w:szCs w:val="24"/>
        </w:rPr>
        <w:t>lysis or gasification</w:t>
      </w:r>
      <w:r w:rsidR="00685EFD">
        <w:rPr>
          <w:sz w:val="24"/>
          <w:szCs w:val="24"/>
        </w:rPr>
        <w:t>,</w:t>
      </w:r>
      <w:r w:rsidRPr="00F642F8">
        <w:rPr>
          <w:sz w:val="24"/>
          <w:szCs w:val="24"/>
        </w:rPr>
        <w:t xml:space="preserve"> there will be close to</w:t>
      </w:r>
      <w:r>
        <w:rPr>
          <w:sz w:val="24"/>
          <w:szCs w:val="24"/>
        </w:rPr>
        <w:t xml:space="preserve"> 5</w:t>
      </w:r>
      <w:r w:rsidRPr="00F642F8">
        <w:rPr>
          <w:sz w:val="24"/>
          <w:szCs w:val="24"/>
        </w:rPr>
        <w:t>0</w:t>
      </w:r>
      <w:r w:rsidR="00276842">
        <w:rPr>
          <w:sz w:val="24"/>
          <w:szCs w:val="24"/>
        </w:rPr>
        <w:t>0 pounds of carbon char recovered. This recovered</w:t>
      </w:r>
      <w:r w:rsidRPr="00F642F8">
        <w:rPr>
          <w:sz w:val="24"/>
          <w:szCs w:val="24"/>
        </w:rPr>
        <w:t xml:space="preserve"> carbon</w:t>
      </w:r>
      <w:r w:rsidR="009747A5">
        <w:rPr>
          <w:sz w:val="24"/>
          <w:szCs w:val="24"/>
        </w:rPr>
        <w:t xml:space="preserve"> possess</w:t>
      </w:r>
      <w:r w:rsidR="00276842">
        <w:rPr>
          <w:sz w:val="24"/>
          <w:szCs w:val="24"/>
        </w:rPr>
        <w:t>es</w:t>
      </w:r>
      <w:r w:rsidR="009747A5">
        <w:rPr>
          <w:sz w:val="24"/>
          <w:szCs w:val="24"/>
        </w:rPr>
        <w:t xml:space="preserve"> </w:t>
      </w:r>
      <w:r w:rsidRPr="00F642F8">
        <w:rPr>
          <w:sz w:val="24"/>
          <w:szCs w:val="24"/>
        </w:rPr>
        <w:t>different size pore structure</w:t>
      </w:r>
      <w:r w:rsidR="00276842">
        <w:rPr>
          <w:sz w:val="24"/>
          <w:szCs w:val="24"/>
        </w:rPr>
        <w:t>s</w:t>
      </w:r>
      <w:r w:rsidRPr="00F642F8">
        <w:rPr>
          <w:sz w:val="24"/>
          <w:szCs w:val="24"/>
        </w:rPr>
        <w:t xml:space="preserve"> and quality</w:t>
      </w:r>
      <w:r>
        <w:rPr>
          <w:sz w:val="24"/>
          <w:szCs w:val="24"/>
        </w:rPr>
        <w:t xml:space="preserve"> based upon feedstock type</w:t>
      </w:r>
      <w:r w:rsidRPr="00F642F8">
        <w:rPr>
          <w:sz w:val="24"/>
          <w:szCs w:val="24"/>
        </w:rPr>
        <w:t>. Much o</w:t>
      </w:r>
      <w:r w:rsidR="00276842">
        <w:rPr>
          <w:sz w:val="24"/>
          <w:szCs w:val="24"/>
        </w:rPr>
        <w:t>f this carbon will require post-</w:t>
      </w:r>
      <w:r w:rsidRPr="00F642F8">
        <w:rPr>
          <w:sz w:val="24"/>
          <w:szCs w:val="24"/>
        </w:rPr>
        <w:t>pr</w:t>
      </w:r>
      <w:r w:rsidR="003B07AE">
        <w:rPr>
          <w:sz w:val="24"/>
          <w:szCs w:val="24"/>
        </w:rPr>
        <w:t xml:space="preserve">ocessing and can be enhanced yielding </w:t>
      </w:r>
      <w:r w:rsidRPr="00F642F8">
        <w:rPr>
          <w:sz w:val="24"/>
          <w:szCs w:val="24"/>
        </w:rPr>
        <w:t>high q</w:t>
      </w:r>
      <w:r w:rsidR="003B07AE">
        <w:rPr>
          <w:sz w:val="24"/>
          <w:szCs w:val="24"/>
        </w:rPr>
        <w:t xml:space="preserve">uality, high value products to </w:t>
      </w:r>
      <w:r w:rsidRPr="00F642F8">
        <w:rPr>
          <w:sz w:val="24"/>
          <w:szCs w:val="24"/>
        </w:rPr>
        <w:t>fi</w:t>
      </w:r>
      <w:r w:rsidR="009747A5">
        <w:rPr>
          <w:sz w:val="24"/>
          <w:szCs w:val="24"/>
        </w:rPr>
        <w:t xml:space="preserve">t into existing carbon markets </w:t>
      </w:r>
      <w:r w:rsidR="00276842">
        <w:rPr>
          <w:sz w:val="24"/>
          <w:szCs w:val="24"/>
        </w:rPr>
        <w:t xml:space="preserve">that </w:t>
      </w:r>
      <w:r w:rsidR="00685EFD">
        <w:rPr>
          <w:sz w:val="24"/>
          <w:szCs w:val="24"/>
        </w:rPr>
        <w:t xml:space="preserve">currently </w:t>
      </w:r>
      <w:r w:rsidR="00276842">
        <w:rPr>
          <w:sz w:val="24"/>
          <w:szCs w:val="24"/>
        </w:rPr>
        <w:t xml:space="preserve">serve </w:t>
      </w:r>
      <w:r w:rsidR="009747A5">
        <w:rPr>
          <w:sz w:val="24"/>
          <w:szCs w:val="24"/>
        </w:rPr>
        <w:t>agricultural, industrial and environmental marketplaces.</w:t>
      </w:r>
    </w:p>
    <w:p w14:paraId="70C4B961" w14:textId="77777777" w:rsidR="00F642F8" w:rsidRDefault="00F642F8" w:rsidP="00F642F8">
      <w:pPr>
        <w:rPr>
          <w:sz w:val="24"/>
          <w:szCs w:val="24"/>
        </w:rPr>
      </w:pPr>
    </w:p>
    <w:p w14:paraId="5DE1BB6C" w14:textId="227DA846" w:rsidR="00F642F8" w:rsidRDefault="00F642F8" w:rsidP="00F642F8">
      <w:pPr>
        <w:rPr>
          <w:sz w:val="24"/>
          <w:szCs w:val="24"/>
        </w:rPr>
      </w:pPr>
      <w:r w:rsidRPr="00F642F8">
        <w:rPr>
          <w:sz w:val="24"/>
          <w:szCs w:val="24"/>
        </w:rPr>
        <w:t xml:space="preserve">A portion of this carbon will be used as </w:t>
      </w:r>
      <w:r>
        <w:rPr>
          <w:sz w:val="24"/>
          <w:szCs w:val="24"/>
        </w:rPr>
        <w:t xml:space="preserve">an agricultural </w:t>
      </w:r>
      <w:r w:rsidRPr="00F642F8">
        <w:rPr>
          <w:sz w:val="24"/>
          <w:szCs w:val="24"/>
        </w:rPr>
        <w:t>soil amendment to improve plant growth and sequester carbon. Other carbon</w:t>
      </w:r>
      <w:r w:rsidR="009747A5">
        <w:rPr>
          <w:sz w:val="24"/>
          <w:szCs w:val="24"/>
        </w:rPr>
        <w:t>s will</w:t>
      </w:r>
      <w:r w:rsidRPr="00F642F8">
        <w:rPr>
          <w:sz w:val="24"/>
          <w:szCs w:val="24"/>
        </w:rPr>
        <w:t xml:space="preserve"> be utilized in the manufacturing of plastics, adhesiv</w:t>
      </w:r>
      <w:r w:rsidR="003B07AE">
        <w:rPr>
          <w:sz w:val="24"/>
          <w:szCs w:val="24"/>
        </w:rPr>
        <w:t xml:space="preserve">es, paints, toners </w:t>
      </w:r>
      <w:r w:rsidR="003B07AE" w:rsidRPr="00F642F8">
        <w:rPr>
          <w:sz w:val="24"/>
          <w:szCs w:val="24"/>
        </w:rPr>
        <w:t>and carbon</w:t>
      </w:r>
      <w:r w:rsidRPr="00F642F8">
        <w:rPr>
          <w:sz w:val="24"/>
          <w:szCs w:val="24"/>
        </w:rPr>
        <w:t xml:space="preserve"> fiber</w:t>
      </w:r>
      <w:r w:rsidR="009747A5">
        <w:rPr>
          <w:sz w:val="24"/>
          <w:szCs w:val="24"/>
        </w:rPr>
        <w:t>,</w:t>
      </w:r>
      <w:r w:rsidR="00BB3286">
        <w:rPr>
          <w:sz w:val="24"/>
          <w:szCs w:val="24"/>
        </w:rPr>
        <w:t xml:space="preserve"> in addition to</w:t>
      </w:r>
      <w:r w:rsidR="003B07AE">
        <w:rPr>
          <w:sz w:val="24"/>
          <w:szCs w:val="24"/>
        </w:rPr>
        <w:t xml:space="preserve"> filtration media</w:t>
      </w:r>
      <w:r w:rsidRPr="00F642F8">
        <w:rPr>
          <w:sz w:val="24"/>
          <w:szCs w:val="24"/>
        </w:rPr>
        <w:t xml:space="preserve">. </w:t>
      </w:r>
    </w:p>
    <w:p w14:paraId="28E0442F" w14:textId="77777777" w:rsidR="00F642F8" w:rsidRDefault="00F642F8" w:rsidP="00F642F8">
      <w:pPr>
        <w:rPr>
          <w:sz w:val="24"/>
          <w:szCs w:val="24"/>
        </w:rPr>
      </w:pPr>
    </w:p>
    <w:p w14:paraId="1787A3F1" w14:textId="08B30EA5" w:rsidR="00F642F8" w:rsidRPr="00F642F8" w:rsidRDefault="009747A5" w:rsidP="00F642F8">
      <w:pPr>
        <w:rPr>
          <w:sz w:val="24"/>
          <w:szCs w:val="24"/>
        </w:rPr>
      </w:pPr>
      <w:r>
        <w:rPr>
          <w:sz w:val="24"/>
          <w:szCs w:val="24"/>
        </w:rPr>
        <w:t xml:space="preserve">Diversified industries have never </w:t>
      </w:r>
      <w:r w:rsidR="00F642F8" w:rsidRPr="00F642F8">
        <w:rPr>
          <w:sz w:val="24"/>
          <w:szCs w:val="24"/>
        </w:rPr>
        <w:t>had this</w:t>
      </w:r>
      <w:r w:rsidR="00BB3286">
        <w:rPr>
          <w:sz w:val="24"/>
          <w:szCs w:val="24"/>
        </w:rPr>
        <w:t xml:space="preserve"> much domestic</w:t>
      </w:r>
      <w:r w:rsidR="00980F1C">
        <w:rPr>
          <w:sz w:val="24"/>
          <w:szCs w:val="24"/>
        </w:rPr>
        <w:t>ally produced</w:t>
      </w:r>
      <w:r w:rsidR="00BB3286">
        <w:rPr>
          <w:sz w:val="24"/>
          <w:szCs w:val="24"/>
        </w:rPr>
        <w:t xml:space="preserve"> carbon available to them, since most</w:t>
      </w:r>
      <w:r w:rsidR="00C95269">
        <w:rPr>
          <w:sz w:val="24"/>
          <w:szCs w:val="24"/>
        </w:rPr>
        <w:t xml:space="preserve"> is </w:t>
      </w:r>
      <w:r w:rsidR="00BB3286">
        <w:rPr>
          <w:sz w:val="24"/>
          <w:szCs w:val="24"/>
        </w:rPr>
        <w:t xml:space="preserve">imported from offshore.  </w:t>
      </w:r>
      <w:r w:rsidR="00F642F8" w:rsidRPr="00F642F8">
        <w:rPr>
          <w:sz w:val="24"/>
          <w:szCs w:val="24"/>
        </w:rPr>
        <w:t>The key to carbon sales is the capability to deliver consisten</w:t>
      </w:r>
      <w:r w:rsidR="00980F1C">
        <w:rPr>
          <w:sz w:val="24"/>
          <w:szCs w:val="24"/>
        </w:rPr>
        <w:t xml:space="preserve">t quality and quantity and </w:t>
      </w:r>
      <w:r w:rsidR="00F642F8" w:rsidRPr="00F642F8">
        <w:rPr>
          <w:sz w:val="24"/>
          <w:szCs w:val="24"/>
        </w:rPr>
        <w:t xml:space="preserve">the ability to </w:t>
      </w:r>
      <w:r>
        <w:rPr>
          <w:sz w:val="24"/>
          <w:szCs w:val="24"/>
        </w:rPr>
        <w:t xml:space="preserve">customize each carbon for a </w:t>
      </w:r>
      <w:r w:rsidR="00F642F8" w:rsidRPr="00F642F8">
        <w:rPr>
          <w:sz w:val="24"/>
          <w:szCs w:val="24"/>
        </w:rPr>
        <w:t xml:space="preserve">specific </w:t>
      </w:r>
      <w:r w:rsidR="00BB3286">
        <w:rPr>
          <w:sz w:val="24"/>
          <w:szCs w:val="24"/>
        </w:rPr>
        <w:t xml:space="preserve">industry. </w:t>
      </w:r>
    </w:p>
    <w:p w14:paraId="4608C017" w14:textId="77777777" w:rsidR="00F642F8" w:rsidRDefault="00F642F8" w:rsidP="00F642F8">
      <w:pPr>
        <w:rPr>
          <w:sz w:val="24"/>
          <w:szCs w:val="24"/>
        </w:rPr>
      </w:pPr>
    </w:p>
    <w:p w14:paraId="39E727B4" w14:textId="5132B3E4" w:rsidR="009747A5" w:rsidRPr="009747A5" w:rsidRDefault="002C50D4" w:rsidP="009747A5">
      <w:pPr>
        <w:pStyle w:val="Title"/>
        <w:jc w:val="left"/>
        <w:rPr>
          <w:b w:val="0"/>
          <w:sz w:val="24"/>
          <w:szCs w:val="24"/>
        </w:rPr>
      </w:pPr>
      <w:r>
        <w:rPr>
          <w:b w:val="0"/>
          <w:sz w:val="24"/>
          <w:szCs w:val="24"/>
        </w:rPr>
        <w:t>We have put together a T</w:t>
      </w:r>
      <w:r w:rsidR="00F642F8" w:rsidRPr="009747A5">
        <w:rPr>
          <w:b w:val="0"/>
          <w:sz w:val="24"/>
          <w:szCs w:val="24"/>
        </w:rPr>
        <w:t>eam of capable, informed, experienced and motivated people willing to take on this extraordinary opportunity.</w:t>
      </w:r>
      <w:r w:rsidR="009747A5" w:rsidRPr="009747A5">
        <w:rPr>
          <w:b w:val="0"/>
          <w:sz w:val="24"/>
          <w:szCs w:val="24"/>
        </w:rPr>
        <w:t xml:space="preserve"> To date, there have been no companies in the carbon sector with the vision or expertise to exploit these unaddressed value-added opportunities on a commercial scale.</w:t>
      </w:r>
    </w:p>
    <w:p w14:paraId="49A908B3" w14:textId="72336CF0" w:rsidR="00F642F8" w:rsidRPr="00F642F8" w:rsidRDefault="00F642F8" w:rsidP="00F642F8">
      <w:pPr>
        <w:rPr>
          <w:sz w:val="24"/>
          <w:szCs w:val="24"/>
        </w:rPr>
      </w:pPr>
    </w:p>
    <w:p w14:paraId="74BFA50C" w14:textId="2327E120" w:rsidR="00F642F8" w:rsidRPr="00322F71" w:rsidRDefault="00276842" w:rsidP="00F642F8">
      <w:pPr>
        <w:rPr>
          <w:color w:val="000000" w:themeColor="text1"/>
          <w:sz w:val="24"/>
          <w:szCs w:val="24"/>
        </w:rPr>
      </w:pPr>
      <w:r>
        <w:rPr>
          <w:color w:val="000000" w:themeColor="text1"/>
          <w:sz w:val="24"/>
          <w:szCs w:val="24"/>
        </w:rPr>
        <w:t xml:space="preserve">Our business model is to </w:t>
      </w:r>
      <w:r w:rsidR="003E6EB9" w:rsidRPr="00322F71">
        <w:rPr>
          <w:color w:val="000000" w:themeColor="text1"/>
          <w:sz w:val="24"/>
          <w:szCs w:val="24"/>
        </w:rPr>
        <w:t xml:space="preserve">locate our </w:t>
      </w:r>
      <w:r w:rsidR="009E3495">
        <w:rPr>
          <w:color w:val="000000" w:themeColor="text1"/>
          <w:sz w:val="24"/>
          <w:szCs w:val="24"/>
        </w:rPr>
        <w:t xml:space="preserve">equipment and post-processing lines in </w:t>
      </w:r>
      <w:r w:rsidR="002C50D4">
        <w:rPr>
          <w:color w:val="000000" w:themeColor="text1"/>
          <w:sz w:val="24"/>
          <w:szCs w:val="24"/>
        </w:rPr>
        <w:t xml:space="preserve">close proximity to the </w:t>
      </w:r>
      <w:r w:rsidR="0000213A">
        <w:rPr>
          <w:color w:val="000000" w:themeColor="text1"/>
          <w:sz w:val="24"/>
          <w:szCs w:val="24"/>
        </w:rPr>
        <w:t xml:space="preserve">carbon source </w:t>
      </w:r>
      <w:r w:rsidR="003E6EB9" w:rsidRPr="00322F71">
        <w:rPr>
          <w:color w:val="000000" w:themeColor="text1"/>
          <w:sz w:val="24"/>
          <w:szCs w:val="24"/>
        </w:rPr>
        <w:t>and</w:t>
      </w:r>
      <w:r w:rsidR="00F642F8" w:rsidRPr="00322F71">
        <w:rPr>
          <w:color w:val="000000" w:themeColor="text1"/>
          <w:sz w:val="24"/>
          <w:szCs w:val="24"/>
        </w:rPr>
        <w:t xml:space="preserve"> purchase the </w:t>
      </w:r>
      <w:r w:rsidR="0000213A" w:rsidRPr="00322F71">
        <w:rPr>
          <w:color w:val="000000" w:themeColor="text1"/>
          <w:sz w:val="24"/>
          <w:szCs w:val="24"/>
        </w:rPr>
        <w:t xml:space="preserve">hot </w:t>
      </w:r>
      <w:r w:rsidR="00F642F8" w:rsidRPr="00322F71">
        <w:rPr>
          <w:color w:val="000000" w:themeColor="text1"/>
          <w:sz w:val="24"/>
          <w:szCs w:val="24"/>
        </w:rPr>
        <w:t>carbon</w:t>
      </w:r>
      <w:r w:rsidR="003E6EB9" w:rsidRPr="00322F71">
        <w:rPr>
          <w:color w:val="000000" w:themeColor="text1"/>
          <w:sz w:val="24"/>
          <w:szCs w:val="24"/>
        </w:rPr>
        <w:t xml:space="preserve"> </w:t>
      </w:r>
      <w:r w:rsidR="00F642F8" w:rsidRPr="00322F71">
        <w:rPr>
          <w:color w:val="000000" w:themeColor="text1"/>
          <w:sz w:val="24"/>
          <w:szCs w:val="24"/>
        </w:rPr>
        <w:t>from the</w:t>
      </w:r>
      <w:r>
        <w:rPr>
          <w:color w:val="000000" w:themeColor="text1"/>
          <w:sz w:val="24"/>
          <w:szCs w:val="24"/>
        </w:rPr>
        <w:t xml:space="preserve"> producer.  </w:t>
      </w:r>
      <w:r w:rsidR="0000213A">
        <w:rPr>
          <w:color w:val="000000" w:themeColor="text1"/>
          <w:sz w:val="24"/>
          <w:szCs w:val="24"/>
        </w:rPr>
        <w:t xml:space="preserve">It will immediately be </w:t>
      </w:r>
      <w:r w:rsidR="00F642F8" w:rsidRPr="00322F71">
        <w:rPr>
          <w:color w:val="000000" w:themeColor="text1"/>
          <w:sz w:val="24"/>
          <w:szCs w:val="24"/>
        </w:rPr>
        <w:t>customize</w:t>
      </w:r>
      <w:r w:rsidR="0000213A">
        <w:rPr>
          <w:color w:val="000000" w:themeColor="text1"/>
          <w:sz w:val="24"/>
          <w:szCs w:val="24"/>
        </w:rPr>
        <w:t xml:space="preserve">d, cooled, </w:t>
      </w:r>
      <w:r w:rsidR="00F41175" w:rsidRPr="00322F71">
        <w:rPr>
          <w:color w:val="000000" w:themeColor="text1"/>
          <w:sz w:val="24"/>
          <w:szCs w:val="24"/>
        </w:rPr>
        <w:t>package</w:t>
      </w:r>
      <w:r w:rsidR="0000213A">
        <w:rPr>
          <w:color w:val="000000" w:themeColor="text1"/>
          <w:sz w:val="24"/>
          <w:szCs w:val="24"/>
        </w:rPr>
        <w:t>d and sold</w:t>
      </w:r>
      <w:r w:rsidR="009E3495">
        <w:rPr>
          <w:color w:val="000000" w:themeColor="text1"/>
          <w:sz w:val="24"/>
          <w:szCs w:val="24"/>
        </w:rPr>
        <w:t xml:space="preserve"> </w:t>
      </w:r>
      <w:r w:rsidR="00F642F8" w:rsidRPr="00322F71">
        <w:rPr>
          <w:color w:val="000000" w:themeColor="text1"/>
          <w:sz w:val="24"/>
          <w:szCs w:val="24"/>
        </w:rPr>
        <w:t>into present markets</w:t>
      </w:r>
      <w:r w:rsidR="00685EFD">
        <w:rPr>
          <w:color w:val="000000" w:themeColor="text1"/>
          <w:sz w:val="24"/>
          <w:szCs w:val="24"/>
        </w:rPr>
        <w:t xml:space="preserve"> while </w:t>
      </w:r>
      <w:r w:rsidR="0000213A">
        <w:rPr>
          <w:color w:val="000000" w:themeColor="text1"/>
          <w:sz w:val="24"/>
          <w:szCs w:val="24"/>
        </w:rPr>
        <w:t>develop</w:t>
      </w:r>
      <w:r w:rsidR="00685EFD">
        <w:rPr>
          <w:color w:val="000000" w:themeColor="text1"/>
          <w:sz w:val="24"/>
          <w:szCs w:val="24"/>
        </w:rPr>
        <w:t>ing</w:t>
      </w:r>
      <w:r w:rsidR="00F642F8" w:rsidRPr="00322F71">
        <w:rPr>
          <w:color w:val="000000" w:themeColor="text1"/>
          <w:sz w:val="24"/>
          <w:szCs w:val="24"/>
        </w:rPr>
        <w:t xml:space="preserve"> new markets </w:t>
      </w:r>
      <w:r w:rsidR="003B07AE" w:rsidRPr="00322F71">
        <w:rPr>
          <w:color w:val="000000" w:themeColor="text1"/>
          <w:sz w:val="24"/>
          <w:szCs w:val="24"/>
        </w:rPr>
        <w:t xml:space="preserve">and applications </w:t>
      </w:r>
      <w:r w:rsidR="00F642F8" w:rsidRPr="00322F71">
        <w:rPr>
          <w:color w:val="000000" w:themeColor="text1"/>
          <w:sz w:val="24"/>
          <w:szCs w:val="24"/>
        </w:rPr>
        <w:t>as production increases</w:t>
      </w:r>
      <w:r w:rsidR="0000213A">
        <w:rPr>
          <w:color w:val="000000" w:themeColor="text1"/>
          <w:sz w:val="24"/>
          <w:szCs w:val="24"/>
        </w:rPr>
        <w:t xml:space="preserve"> the business scales</w:t>
      </w:r>
      <w:r w:rsidR="00F642F8" w:rsidRPr="00322F71">
        <w:rPr>
          <w:color w:val="000000" w:themeColor="text1"/>
          <w:sz w:val="24"/>
          <w:szCs w:val="24"/>
        </w:rPr>
        <w:t>.</w:t>
      </w:r>
    </w:p>
    <w:p w14:paraId="7D553746" w14:textId="77777777" w:rsidR="005A5753" w:rsidRPr="00322F71" w:rsidRDefault="005A5753" w:rsidP="0099085F">
      <w:pPr>
        <w:rPr>
          <w:sz w:val="24"/>
          <w:szCs w:val="24"/>
        </w:rPr>
      </w:pPr>
    </w:p>
    <w:p w14:paraId="6C601392" w14:textId="58F13EF7" w:rsidR="000A048C" w:rsidRPr="00322F71" w:rsidRDefault="00AC4539" w:rsidP="0099085F">
      <w:pPr>
        <w:rPr>
          <w:sz w:val="24"/>
          <w:szCs w:val="24"/>
        </w:rPr>
      </w:pPr>
      <w:r w:rsidRPr="00322F71">
        <w:rPr>
          <w:sz w:val="24"/>
          <w:szCs w:val="24"/>
        </w:rPr>
        <w:t>The majority of carbon produced from</w:t>
      </w:r>
      <w:r w:rsidR="00E0283D" w:rsidRPr="00322F71">
        <w:rPr>
          <w:sz w:val="24"/>
          <w:szCs w:val="24"/>
        </w:rPr>
        <w:t xml:space="preserve"> </w:t>
      </w:r>
      <w:r w:rsidR="00685EFD">
        <w:rPr>
          <w:sz w:val="24"/>
          <w:szCs w:val="24"/>
        </w:rPr>
        <w:t xml:space="preserve">biomass </w:t>
      </w:r>
      <w:r w:rsidR="00E0283D" w:rsidRPr="00322F71">
        <w:rPr>
          <w:sz w:val="24"/>
          <w:szCs w:val="24"/>
        </w:rPr>
        <w:t>fit</w:t>
      </w:r>
      <w:r w:rsidR="00685EFD">
        <w:rPr>
          <w:sz w:val="24"/>
          <w:szCs w:val="24"/>
        </w:rPr>
        <w:t>s</w:t>
      </w:r>
      <w:r w:rsidR="00E0283D" w:rsidRPr="00322F71">
        <w:rPr>
          <w:sz w:val="24"/>
          <w:szCs w:val="24"/>
        </w:rPr>
        <w:t xml:space="preserve"> into 3 </w:t>
      </w:r>
      <w:r w:rsidR="00FE6E5E" w:rsidRPr="00322F71">
        <w:rPr>
          <w:sz w:val="24"/>
          <w:szCs w:val="24"/>
        </w:rPr>
        <w:t>categories</w:t>
      </w:r>
      <w:r w:rsidR="002C50D4">
        <w:rPr>
          <w:sz w:val="24"/>
          <w:szCs w:val="24"/>
        </w:rPr>
        <w:t>: b</w:t>
      </w:r>
      <w:r w:rsidR="00E0283D" w:rsidRPr="00322F71">
        <w:rPr>
          <w:sz w:val="24"/>
          <w:szCs w:val="24"/>
        </w:rPr>
        <w:t>iochar</w:t>
      </w:r>
      <w:r w:rsidR="00FE6E5E" w:rsidRPr="00322F71">
        <w:rPr>
          <w:sz w:val="24"/>
          <w:szCs w:val="24"/>
        </w:rPr>
        <w:t xml:space="preserve"> carbon</w:t>
      </w:r>
      <w:r w:rsidR="00E0283D" w:rsidRPr="00322F71">
        <w:rPr>
          <w:sz w:val="24"/>
          <w:szCs w:val="24"/>
        </w:rPr>
        <w:t>, activated carbon</w:t>
      </w:r>
      <w:r w:rsidR="002C50D4">
        <w:rPr>
          <w:sz w:val="24"/>
          <w:szCs w:val="24"/>
        </w:rPr>
        <w:t xml:space="preserve"> and industrial carbon. We intend to be heavily involved and major players with each of these spaces.</w:t>
      </w:r>
      <w:r w:rsidR="004143EB" w:rsidRPr="00322F71">
        <w:rPr>
          <w:sz w:val="24"/>
          <w:szCs w:val="24"/>
        </w:rPr>
        <w:t xml:space="preserve"> The</w:t>
      </w:r>
      <w:r w:rsidR="002C50D4">
        <w:rPr>
          <w:sz w:val="24"/>
          <w:szCs w:val="24"/>
        </w:rPr>
        <w:t xml:space="preserve"> characteristics of the carbon; being hardness, density and </w:t>
      </w:r>
      <w:r w:rsidR="004143EB" w:rsidRPr="00322F71">
        <w:rPr>
          <w:sz w:val="24"/>
          <w:szCs w:val="24"/>
        </w:rPr>
        <w:t xml:space="preserve">pour </w:t>
      </w:r>
      <w:r w:rsidR="001636CF" w:rsidRPr="00322F71">
        <w:rPr>
          <w:sz w:val="24"/>
          <w:szCs w:val="24"/>
        </w:rPr>
        <w:t>structure vary significant</w:t>
      </w:r>
      <w:r w:rsidR="005E7AE1" w:rsidRPr="00322F71">
        <w:rPr>
          <w:sz w:val="24"/>
          <w:szCs w:val="24"/>
        </w:rPr>
        <w:t>ly</w:t>
      </w:r>
      <w:r w:rsidR="001636CF" w:rsidRPr="00322F71">
        <w:rPr>
          <w:sz w:val="24"/>
          <w:szCs w:val="24"/>
        </w:rPr>
        <w:t xml:space="preserve"> from one feedstock </w:t>
      </w:r>
      <w:r w:rsidR="009E3495">
        <w:rPr>
          <w:sz w:val="24"/>
          <w:szCs w:val="24"/>
        </w:rPr>
        <w:t>to another. T</w:t>
      </w:r>
      <w:r w:rsidR="002C50D4">
        <w:rPr>
          <w:sz w:val="24"/>
          <w:szCs w:val="24"/>
        </w:rPr>
        <w:t xml:space="preserve">herefore, </w:t>
      </w:r>
      <w:r w:rsidR="00893C9F" w:rsidRPr="00322F71">
        <w:rPr>
          <w:sz w:val="24"/>
          <w:szCs w:val="24"/>
        </w:rPr>
        <w:t xml:space="preserve">most </w:t>
      </w:r>
      <w:r w:rsidR="001A3031" w:rsidRPr="00322F71">
        <w:rPr>
          <w:sz w:val="24"/>
          <w:szCs w:val="24"/>
        </w:rPr>
        <w:t>raw carbon has very few uses</w:t>
      </w:r>
      <w:r w:rsidR="002C50D4">
        <w:rPr>
          <w:sz w:val="24"/>
          <w:szCs w:val="24"/>
        </w:rPr>
        <w:t>.</w:t>
      </w:r>
      <w:r w:rsidR="001448EA" w:rsidRPr="00322F71">
        <w:rPr>
          <w:sz w:val="24"/>
          <w:szCs w:val="24"/>
        </w:rPr>
        <w:t xml:space="preserve"> </w:t>
      </w:r>
      <w:r w:rsidR="002C50D4">
        <w:rPr>
          <w:sz w:val="24"/>
          <w:szCs w:val="24"/>
        </w:rPr>
        <w:t>By r</w:t>
      </w:r>
      <w:r w:rsidR="008860D0" w:rsidRPr="00322F71">
        <w:rPr>
          <w:sz w:val="24"/>
          <w:szCs w:val="24"/>
        </w:rPr>
        <w:t xml:space="preserve">endering </w:t>
      </w:r>
      <w:r w:rsidR="001448EA" w:rsidRPr="00322F71">
        <w:rPr>
          <w:sz w:val="24"/>
          <w:szCs w:val="24"/>
        </w:rPr>
        <w:t>a</w:t>
      </w:r>
      <w:r w:rsidR="002D19DF" w:rsidRPr="00322F71">
        <w:rPr>
          <w:sz w:val="24"/>
          <w:szCs w:val="24"/>
        </w:rPr>
        <w:t xml:space="preserve"> fare </w:t>
      </w:r>
      <w:r w:rsidR="001636CF" w:rsidRPr="00322F71">
        <w:rPr>
          <w:sz w:val="24"/>
          <w:szCs w:val="24"/>
        </w:rPr>
        <w:t xml:space="preserve">base price for </w:t>
      </w:r>
      <w:r w:rsidR="00443E1C" w:rsidRPr="00322F71">
        <w:rPr>
          <w:sz w:val="24"/>
          <w:szCs w:val="24"/>
        </w:rPr>
        <w:t>raw hot</w:t>
      </w:r>
      <w:r w:rsidR="001636CF" w:rsidRPr="00322F71">
        <w:rPr>
          <w:sz w:val="24"/>
          <w:szCs w:val="24"/>
        </w:rPr>
        <w:t xml:space="preserve"> carbon </w:t>
      </w:r>
      <w:r w:rsidR="00893C9F" w:rsidRPr="00322F71">
        <w:rPr>
          <w:sz w:val="24"/>
          <w:szCs w:val="24"/>
        </w:rPr>
        <w:t>at</w:t>
      </w:r>
      <w:r w:rsidR="001636CF" w:rsidRPr="00322F71">
        <w:rPr>
          <w:sz w:val="24"/>
          <w:szCs w:val="24"/>
        </w:rPr>
        <w:t xml:space="preserve"> </w:t>
      </w:r>
      <w:r w:rsidR="00C827B0" w:rsidRPr="00322F71">
        <w:rPr>
          <w:sz w:val="24"/>
          <w:szCs w:val="24"/>
        </w:rPr>
        <w:t>$0.</w:t>
      </w:r>
      <w:r w:rsidR="002C50D4">
        <w:rPr>
          <w:sz w:val="24"/>
          <w:szCs w:val="24"/>
        </w:rPr>
        <w:t xml:space="preserve">05 per pound </w:t>
      </w:r>
      <w:r w:rsidR="009E3495">
        <w:rPr>
          <w:sz w:val="24"/>
          <w:szCs w:val="24"/>
        </w:rPr>
        <w:t xml:space="preserve">to the producer, they will </w:t>
      </w:r>
      <w:r w:rsidR="002C50D4">
        <w:rPr>
          <w:sz w:val="24"/>
          <w:szCs w:val="24"/>
        </w:rPr>
        <w:t>share in addition</w:t>
      </w:r>
      <w:r w:rsidR="009E3495">
        <w:rPr>
          <w:sz w:val="24"/>
          <w:szCs w:val="24"/>
        </w:rPr>
        <w:t>al incentives as new markets develop</w:t>
      </w:r>
      <w:r w:rsidR="002C50D4">
        <w:rPr>
          <w:sz w:val="24"/>
          <w:szCs w:val="24"/>
        </w:rPr>
        <w:t xml:space="preserve"> and </w:t>
      </w:r>
      <w:r w:rsidR="00066444" w:rsidRPr="00322F71">
        <w:rPr>
          <w:sz w:val="24"/>
          <w:szCs w:val="24"/>
        </w:rPr>
        <w:t>carbon credits</w:t>
      </w:r>
      <w:r w:rsidR="009E3495">
        <w:rPr>
          <w:sz w:val="24"/>
          <w:szCs w:val="24"/>
        </w:rPr>
        <w:t xml:space="preserve"> </w:t>
      </w:r>
      <w:r w:rsidR="00685EFD">
        <w:rPr>
          <w:sz w:val="24"/>
          <w:szCs w:val="24"/>
        </w:rPr>
        <w:t xml:space="preserve">are </w:t>
      </w:r>
      <w:r w:rsidR="009E3495">
        <w:rPr>
          <w:sz w:val="24"/>
          <w:szCs w:val="24"/>
        </w:rPr>
        <w:t>realized.</w:t>
      </w:r>
      <w:r w:rsidR="003E6EB9" w:rsidRPr="00322F71">
        <w:rPr>
          <w:sz w:val="24"/>
          <w:szCs w:val="24"/>
        </w:rPr>
        <w:t xml:space="preserve"> </w:t>
      </w:r>
    </w:p>
    <w:p w14:paraId="3AAC2C51" w14:textId="77777777" w:rsidR="009747A5" w:rsidRPr="00322F71" w:rsidRDefault="009747A5" w:rsidP="000A048C">
      <w:pPr>
        <w:rPr>
          <w:b/>
          <w:sz w:val="24"/>
          <w:szCs w:val="24"/>
        </w:rPr>
      </w:pPr>
    </w:p>
    <w:p w14:paraId="7A2CE661" w14:textId="77777777" w:rsidR="009747A5" w:rsidRDefault="009747A5" w:rsidP="000A048C">
      <w:pPr>
        <w:rPr>
          <w:b/>
          <w:sz w:val="24"/>
          <w:szCs w:val="24"/>
        </w:rPr>
      </w:pPr>
    </w:p>
    <w:p w14:paraId="5A441590" w14:textId="77777777" w:rsidR="001F2812" w:rsidRDefault="001F2812" w:rsidP="000A048C">
      <w:pPr>
        <w:rPr>
          <w:b/>
          <w:sz w:val="24"/>
          <w:szCs w:val="24"/>
        </w:rPr>
      </w:pPr>
    </w:p>
    <w:p w14:paraId="278F17F8" w14:textId="60322F46" w:rsidR="009747A5" w:rsidRDefault="006A15A7" w:rsidP="000A048C">
      <w:pPr>
        <w:rPr>
          <w:b/>
          <w:sz w:val="24"/>
          <w:szCs w:val="24"/>
        </w:rPr>
      </w:pPr>
      <w:r>
        <w:rPr>
          <w:b/>
          <w:sz w:val="24"/>
          <w:szCs w:val="24"/>
        </w:rPr>
        <w:lastRenderedPageBreak/>
        <w:t xml:space="preserve">CARBON COMPANY </w:t>
      </w:r>
      <w:r w:rsidR="00F55D1A">
        <w:rPr>
          <w:b/>
          <w:sz w:val="24"/>
          <w:szCs w:val="24"/>
        </w:rPr>
        <w:t>IS A</w:t>
      </w:r>
      <w:r>
        <w:rPr>
          <w:b/>
          <w:sz w:val="24"/>
          <w:szCs w:val="24"/>
        </w:rPr>
        <w:t xml:space="preserve"> </w:t>
      </w:r>
      <w:r w:rsidR="00FD5F23">
        <w:rPr>
          <w:b/>
          <w:sz w:val="24"/>
          <w:szCs w:val="24"/>
        </w:rPr>
        <w:t>PIONEER IN BIOCHAR MARKETS DEVELOPMENT</w:t>
      </w:r>
    </w:p>
    <w:p w14:paraId="279FFED7" w14:textId="77777777" w:rsidR="00FD5F23" w:rsidRDefault="00FD5F23" w:rsidP="00074E60">
      <w:pPr>
        <w:rPr>
          <w:b/>
          <w:bCs/>
          <w:sz w:val="24"/>
          <w:szCs w:val="24"/>
        </w:rPr>
      </w:pPr>
    </w:p>
    <w:p w14:paraId="424985AC" w14:textId="77777777" w:rsidR="00074E60" w:rsidRPr="00EB5E45" w:rsidRDefault="00074E60" w:rsidP="00074E60">
      <w:pPr>
        <w:rPr>
          <w:b/>
          <w:sz w:val="24"/>
          <w:szCs w:val="24"/>
        </w:rPr>
      </w:pPr>
      <w:r w:rsidRPr="00EB5E45">
        <w:rPr>
          <w:b/>
          <w:bCs/>
          <w:sz w:val="24"/>
          <w:szCs w:val="24"/>
        </w:rPr>
        <w:t xml:space="preserve">Summary  </w:t>
      </w:r>
    </w:p>
    <w:p w14:paraId="1999E9D5" w14:textId="77777777" w:rsidR="00074E60" w:rsidRPr="00EB5E45" w:rsidRDefault="00074E60" w:rsidP="000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32C0B50" w14:textId="69360692" w:rsidR="00295715" w:rsidRDefault="00074E60" w:rsidP="000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Our peer recognized Management Team </w:t>
      </w:r>
      <w:r w:rsidRPr="00EB5E45">
        <w:rPr>
          <w:sz w:val="24"/>
          <w:szCs w:val="24"/>
        </w:rPr>
        <w:t xml:space="preserve">has </w:t>
      </w:r>
      <w:r>
        <w:rPr>
          <w:sz w:val="24"/>
          <w:szCs w:val="24"/>
        </w:rPr>
        <w:t xml:space="preserve">an accumulated 50+ with diverse disciplines associated with biochar production systems and market applications. </w:t>
      </w:r>
      <w:r w:rsidR="001F2812">
        <w:rPr>
          <w:sz w:val="24"/>
          <w:szCs w:val="24"/>
        </w:rPr>
        <w:t>Over the past 15 years we also have approximately $300,000 invested in R&amp;D development in Bend Oregon.</w:t>
      </w:r>
      <w:r w:rsidR="00B75CCA">
        <w:rPr>
          <w:sz w:val="24"/>
          <w:szCs w:val="24"/>
        </w:rPr>
        <w:t xml:space="preserve"> Through that process, w</w:t>
      </w:r>
      <w:r>
        <w:rPr>
          <w:sz w:val="24"/>
          <w:szCs w:val="24"/>
        </w:rPr>
        <w:t xml:space="preserve">e have </w:t>
      </w:r>
      <w:r w:rsidRPr="00EB5E45">
        <w:rPr>
          <w:sz w:val="24"/>
          <w:szCs w:val="24"/>
        </w:rPr>
        <w:t xml:space="preserve">identified </w:t>
      </w:r>
      <w:r>
        <w:rPr>
          <w:sz w:val="24"/>
          <w:szCs w:val="24"/>
        </w:rPr>
        <w:t>and addressed the risk factors, which</w:t>
      </w:r>
      <w:r w:rsidRPr="00EB5E45">
        <w:rPr>
          <w:sz w:val="24"/>
          <w:szCs w:val="24"/>
        </w:rPr>
        <w:t xml:space="preserve"> affect critical path and achievable milestones for this Project. These include: site selection, abundant and economical feed</w:t>
      </w:r>
      <w:r>
        <w:rPr>
          <w:sz w:val="24"/>
          <w:szCs w:val="24"/>
        </w:rPr>
        <w:t>stock,</w:t>
      </w:r>
      <w:r w:rsidRPr="00EB5E45">
        <w:rPr>
          <w:sz w:val="24"/>
          <w:szCs w:val="24"/>
        </w:rPr>
        <w:t xml:space="preserve"> the ability to achieve permits from the app</w:t>
      </w:r>
      <w:r>
        <w:rPr>
          <w:sz w:val="24"/>
          <w:szCs w:val="24"/>
        </w:rPr>
        <w:t xml:space="preserve">ropriate regulatory agencies, </w:t>
      </w:r>
      <w:r w:rsidRPr="00EB5E45">
        <w:rPr>
          <w:sz w:val="24"/>
          <w:szCs w:val="24"/>
        </w:rPr>
        <w:t>proven, scalable, and regulatory co</w:t>
      </w:r>
      <w:r>
        <w:rPr>
          <w:sz w:val="24"/>
          <w:szCs w:val="24"/>
        </w:rPr>
        <w:t>mpliant manufacturing technologies</w:t>
      </w:r>
      <w:r w:rsidRPr="00EB5E45">
        <w:rPr>
          <w:sz w:val="24"/>
          <w:szCs w:val="24"/>
        </w:rPr>
        <w:t>; identified customer and market demand to purchase products and services; a technology team with the experience to install, start-up, and manage successful operations; and lastly, a financial</w:t>
      </w:r>
      <w:r>
        <w:rPr>
          <w:sz w:val="24"/>
          <w:szCs w:val="24"/>
        </w:rPr>
        <w:t xml:space="preserve"> / business model which is profitable, scalable and repeatable. Our </w:t>
      </w:r>
      <w:r w:rsidRPr="00EB5E45">
        <w:rPr>
          <w:sz w:val="24"/>
          <w:szCs w:val="24"/>
        </w:rPr>
        <w:t xml:space="preserve">vision is to identify </w:t>
      </w:r>
      <w:r>
        <w:rPr>
          <w:sz w:val="24"/>
          <w:szCs w:val="24"/>
        </w:rPr>
        <w:t xml:space="preserve">additional organic </w:t>
      </w:r>
      <w:r w:rsidRPr="00EB5E45">
        <w:rPr>
          <w:sz w:val="24"/>
          <w:szCs w:val="24"/>
        </w:rPr>
        <w:t>waste streams that can be converted to valuable carbon produ</w:t>
      </w:r>
      <w:r>
        <w:rPr>
          <w:sz w:val="24"/>
          <w:szCs w:val="24"/>
        </w:rPr>
        <w:t xml:space="preserve">cts and install plants near </w:t>
      </w:r>
      <w:r w:rsidRPr="00EB5E45">
        <w:rPr>
          <w:sz w:val="24"/>
          <w:szCs w:val="24"/>
        </w:rPr>
        <w:t xml:space="preserve">available </w:t>
      </w:r>
      <w:r>
        <w:rPr>
          <w:sz w:val="24"/>
          <w:szCs w:val="24"/>
        </w:rPr>
        <w:t xml:space="preserve">hot carbon </w:t>
      </w:r>
      <w:r w:rsidRPr="00EB5E45">
        <w:rPr>
          <w:sz w:val="24"/>
          <w:szCs w:val="24"/>
        </w:rPr>
        <w:t>feedstock</w:t>
      </w:r>
      <w:r>
        <w:rPr>
          <w:sz w:val="24"/>
          <w:szCs w:val="24"/>
        </w:rPr>
        <w:t xml:space="preserve"> sources as they come on line. </w:t>
      </w:r>
    </w:p>
    <w:p w14:paraId="58A6F1F1" w14:textId="77777777" w:rsidR="00B75CCA" w:rsidRDefault="00B75CCA" w:rsidP="00295715">
      <w:pPr>
        <w:ind w:left="720"/>
        <w:rPr>
          <w:b/>
          <w:sz w:val="24"/>
          <w:szCs w:val="24"/>
        </w:rPr>
      </w:pPr>
    </w:p>
    <w:p w14:paraId="0A6D67EE" w14:textId="370D7252" w:rsidR="00295715" w:rsidRPr="00F55D1A" w:rsidRDefault="00295715" w:rsidP="00295715">
      <w:pPr>
        <w:ind w:left="720"/>
        <w:rPr>
          <w:color w:val="000000" w:themeColor="text1"/>
          <w:sz w:val="24"/>
          <w:szCs w:val="24"/>
        </w:rPr>
      </w:pPr>
      <w:r w:rsidRPr="009747A5">
        <w:rPr>
          <w:b/>
          <w:sz w:val="24"/>
          <w:szCs w:val="24"/>
        </w:rPr>
        <w:t xml:space="preserve">Greg Brooks - </w:t>
      </w:r>
      <w:r w:rsidRPr="00F55D1A">
        <w:rPr>
          <w:rFonts w:cs="Courier New"/>
          <w:color w:val="000000" w:themeColor="text1"/>
          <w:sz w:val="24"/>
          <w:szCs w:val="24"/>
        </w:rPr>
        <w:t>Manager</w:t>
      </w:r>
      <w:r w:rsidRPr="00F55D1A">
        <w:rPr>
          <w:color w:val="000000" w:themeColor="text1"/>
          <w:sz w:val="24"/>
          <w:szCs w:val="24"/>
        </w:rPr>
        <w:t xml:space="preserve"> of Agricultural Products / Sales</w:t>
      </w:r>
    </w:p>
    <w:p w14:paraId="3A4EE627" w14:textId="77777777" w:rsidR="00295715" w:rsidRPr="00F55D1A" w:rsidRDefault="00295715" w:rsidP="00295715">
      <w:pPr>
        <w:ind w:left="720"/>
        <w:rPr>
          <w:color w:val="000000" w:themeColor="text1"/>
          <w:sz w:val="24"/>
          <w:szCs w:val="24"/>
        </w:rPr>
      </w:pPr>
      <w:r w:rsidRPr="00F55D1A">
        <w:rPr>
          <w:rFonts w:cs="Courier New"/>
          <w:b/>
          <w:color w:val="000000" w:themeColor="text1"/>
          <w:sz w:val="24"/>
          <w:szCs w:val="24"/>
        </w:rPr>
        <w:t xml:space="preserve">Mike Ballantine - </w:t>
      </w:r>
      <w:r w:rsidRPr="00F55D1A">
        <w:rPr>
          <w:color w:val="000000" w:themeColor="text1"/>
          <w:sz w:val="24"/>
          <w:szCs w:val="24"/>
        </w:rPr>
        <w:t>Manager of Environmental Markets / Sales</w:t>
      </w:r>
      <w:r w:rsidRPr="00F55D1A">
        <w:rPr>
          <w:rFonts w:cs="Courier New"/>
          <w:color w:val="000000" w:themeColor="text1"/>
          <w:sz w:val="24"/>
          <w:szCs w:val="24"/>
        </w:rPr>
        <w:br/>
      </w:r>
      <w:r w:rsidRPr="00F55D1A">
        <w:rPr>
          <w:b/>
          <w:color w:val="000000" w:themeColor="text1"/>
          <w:sz w:val="24"/>
          <w:szCs w:val="24"/>
        </w:rPr>
        <w:t xml:space="preserve">Sean Williams - </w:t>
      </w:r>
      <w:r w:rsidRPr="00F55D1A">
        <w:rPr>
          <w:rFonts w:cs="Courier New"/>
          <w:color w:val="000000" w:themeColor="text1"/>
          <w:sz w:val="24"/>
          <w:szCs w:val="24"/>
        </w:rPr>
        <w:t>Manager</w:t>
      </w:r>
      <w:r w:rsidRPr="00F55D1A">
        <w:rPr>
          <w:color w:val="000000" w:themeColor="text1"/>
          <w:sz w:val="24"/>
          <w:szCs w:val="24"/>
        </w:rPr>
        <w:t xml:space="preserve"> of Construction, Operations and Customer Relations</w:t>
      </w:r>
    </w:p>
    <w:p w14:paraId="59A55728" w14:textId="77777777" w:rsidR="00295715" w:rsidRPr="00F55D1A" w:rsidRDefault="00295715" w:rsidP="00295715">
      <w:pPr>
        <w:ind w:left="720"/>
        <w:rPr>
          <w:b/>
          <w:color w:val="000000" w:themeColor="text1"/>
          <w:sz w:val="24"/>
          <w:szCs w:val="24"/>
        </w:rPr>
      </w:pPr>
      <w:r w:rsidRPr="00F55D1A">
        <w:rPr>
          <w:b/>
          <w:color w:val="000000" w:themeColor="text1"/>
          <w:sz w:val="24"/>
          <w:szCs w:val="24"/>
        </w:rPr>
        <w:t xml:space="preserve">Rocky Warner - </w:t>
      </w:r>
      <w:r w:rsidRPr="00F55D1A">
        <w:rPr>
          <w:color w:val="000000" w:themeColor="text1"/>
          <w:sz w:val="24"/>
          <w:szCs w:val="24"/>
        </w:rPr>
        <w:t>Manager of R&amp;D and Industrial Sales</w:t>
      </w:r>
    </w:p>
    <w:p w14:paraId="764DDEB2" w14:textId="19E796FF" w:rsidR="00295715" w:rsidRPr="00F55D1A" w:rsidRDefault="00295715" w:rsidP="00295715">
      <w:pPr>
        <w:tabs>
          <w:tab w:val="left" w:pos="1453"/>
        </w:tabs>
        <w:ind w:left="720"/>
        <w:rPr>
          <w:rFonts w:cs="Courier New"/>
          <w:b/>
          <w:color w:val="000000" w:themeColor="text1"/>
          <w:sz w:val="24"/>
          <w:szCs w:val="24"/>
        </w:rPr>
      </w:pPr>
      <w:r w:rsidRPr="00F55D1A">
        <w:rPr>
          <w:rFonts w:cs="Courier New"/>
          <w:b/>
          <w:color w:val="000000" w:themeColor="text1"/>
          <w:sz w:val="24"/>
          <w:szCs w:val="24"/>
        </w:rPr>
        <w:tab/>
      </w:r>
    </w:p>
    <w:p w14:paraId="40AC5BC2" w14:textId="3BBADAEC" w:rsidR="00074E60" w:rsidRPr="00EB5E45" w:rsidRDefault="00074E60" w:rsidP="000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F48F0FA" w14:textId="77777777" w:rsidR="00074E60" w:rsidRPr="00EB5E45" w:rsidRDefault="00074E60" w:rsidP="00074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5BB8151" w14:textId="2793F097" w:rsidR="00CB3B66" w:rsidRDefault="00CB3B66" w:rsidP="00CA181E">
      <w:pPr>
        <w:jc w:val="both"/>
        <w:rPr>
          <w:b/>
          <w:sz w:val="24"/>
          <w:szCs w:val="24"/>
        </w:rPr>
      </w:pPr>
      <w:r>
        <w:rPr>
          <w:b/>
          <w:sz w:val="24"/>
          <w:szCs w:val="24"/>
        </w:rPr>
        <w:t>Biochar in Agriculture</w:t>
      </w:r>
    </w:p>
    <w:p w14:paraId="64B5A551" w14:textId="77777777" w:rsidR="00CB3B66" w:rsidRDefault="00CB3B66" w:rsidP="00CA181E">
      <w:pPr>
        <w:jc w:val="both"/>
        <w:rPr>
          <w:b/>
          <w:sz w:val="24"/>
          <w:szCs w:val="24"/>
        </w:rPr>
      </w:pPr>
    </w:p>
    <w:p w14:paraId="1325A6E1" w14:textId="2D7D778C" w:rsidR="00CB3B66" w:rsidRPr="00CB3B66" w:rsidRDefault="00CB3B66" w:rsidP="00CB3B66">
      <w:pPr>
        <w:rPr>
          <w:sz w:val="24"/>
          <w:szCs w:val="24"/>
        </w:rPr>
      </w:pPr>
      <w:r w:rsidRPr="00CB3B66">
        <w:rPr>
          <w:sz w:val="24"/>
          <w:szCs w:val="24"/>
        </w:rPr>
        <w:t>Biochar is a fine-grained, highly porous carbon material. As a soil amendment, Biochar increases soil fertility and improves plant health through nutrient and water retention. In addition to these soil additive properties, Biochar is derived from organic feedstock in a carbon-net-negative process and results in long-term carbon storage when applied to soil. Carbon, which otherwise would be released into the atmosphere as carbon dioxide, (CO2) and other greenhouse</w:t>
      </w:r>
      <w:r>
        <w:rPr>
          <w:sz w:val="24"/>
          <w:szCs w:val="24"/>
        </w:rPr>
        <w:t xml:space="preserve"> gases, is converted </w:t>
      </w:r>
      <w:r w:rsidRPr="00CB3B66">
        <w:rPr>
          <w:sz w:val="24"/>
          <w:szCs w:val="24"/>
        </w:rPr>
        <w:t>to a stable form of carbon, that being Biochar.</w:t>
      </w:r>
    </w:p>
    <w:p w14:paraId="267FB937" w14:textId="77777777" w:rsidR="00CB3B66" w:rsidRPr="00CB3B66" w:rsidRDefault="00CB3B66" w:rsidP="00CB3B66">
      <w:pPr>
        <w:rPr>
          <w:sz w:val="24"/>
          <w:szCs w:val="24"/>
        </w:rPr>
      </w:pPr>
    </w:p>
    <w:p w14:paraId="0CF144A8" w14:textId="415FFD1E" w:rsidR="00CB3B66" w:rsidRPr="00CB3B66" w:rsidRDefault="00CB3B66" w:rsidP="00CB3B66">
      <w:pPr>
        <w:rPr>
          <w:sz w:val="24"/>
          <w:szCs w:val="24"/>
        </w:rPr>
      </w:pPr>
      <w:r w:rsidRPr="00CB3B66">
        <w:rPr>
          <w:sz w:val="24"/>
          <w:szCs w:val="24"/>
        </w:rPr>
        <w:t xml:space="preserve">The uses of Biochar as a green, sustainable, and climate friendly product; coupled with its far reaching benefits as a soil amendment and growth enhancer for food crops and horticulture has been demonstrated in dozens of peer-reviewed papers in the scientific literature. </w:t>
      </w:r>
    </w:p>
    <w:p w14:paraId="1EE3940F" w14:textId="77777777" w:rsidR="00CB3B66" w:rsidRPr="00CB3B66" w:rsidRDefault="00CB3B66" w:rsidP="00CB3B66">
      <w:pPr>
        <w:rPr>
          <w:sz w:val="24"/>
          <w:szCs w:val="24"/>
        </w:rPr>
      </w:pPr>
    </w:p>
    <w:p w14:paraId="4856B020" w14:textId="77777777" w:rsidR="00CB3B66" w:rsidRDefault="00CB3B66" w:rsidP="00CB3B66">
      <w:pPr>
        <w:rPr>
          <w:b/>
          <w:sz w:val="24"/>
          <w:szCs w:val="24"/>
        </w:rPr>
      </w:pPr>
    </w:p>
    <w:p w14:paraId="1BB3D1AD" w14:textId="77777777" w:rsidR="00CB3B66" w:rsidRDefault="00CB3B66" w:rsidP="00CB3B66">
      <w:pPr>
        <w:rPr>
          <w:b/>
          <w:sz w:val="24"/>
          <w:szCs w:val="24"/>
        </w:rPr>
      </w:pPr>
      <w:r w:rsidRPr="00CB3B66">
        <w:rPr>
          <w:b/>
          <w:sz w:val="24"/>
          <w:szCs w:val="24"/>
        </w:rPr>
        <w:t xml:space="preserve">The benefits of Biochar as a soil amendment include: </w:t>
      </w:r>
    </w:p>
    <w:p w14:paraId="1A7E37C6" w14:textId="77777777" w:rsidR="00CB3B66" w:rsidRPr="00CB3B66" w:rsidRDefault="00CB3B66" w:rsidP="00CB3B66">
      <w:pPr>
        <w:rPr>
          <w:b/>
          <w:sz w:val="24"/>
          <w:szCs w:val="24"/>
        </w:rPr>
      </w:pPr>
    </w:p>
    <w:p w14:paraId="5C7FA599" w14:textId="77777777" w:rsidR="00CB3B66" w:rsidRPr="00CB3B66" w:rsidRDefault="00CB3B66" w:rsidP="00CB3B66">
      <w:pPr>
        <w:numPr>
          <w:ilvl w:val="0"/>
          <w:numId w:val="14"/>
        </w:numPr>
        <w:rPr>
          <w:sz w:val="24"/>
          <w:szCs w:val="24"/>
        </w:rPr>
      </w:pPr>
      <w:r w:rsidRPr="00CB3B66">
        <w:rPr>
          <w:sz w:val="24"/>
          <w:szCs w:val="24"/>
        </w:rPr>
        <w:t xml:space="preserve">The conservation of water </w:t>
      </w:r>
    </w:p>
    <w:p w14:paraId="2800D0ED" w14:textId="77777777" w:rsidR="00CB3B66" w:rsidRPr="00CB3B66" w:rsidRDefault="00CB3B66" w:rsidP="00CB3B66">
      <w:pPr>
        <w:numPr>
          <w:ilvl w:val="0"/>
          <w:numId w:val="14"/>
        </w:numPr>
        <w:rPr>
          <w:sz w:val="24"/>
          <w:szCs w:val="24"/>
        </w:rPr>
      </w:pPr>
      <w:r w:rsidRPr="00CB3B66">
        <w:rPr>
          <w:sz w:val="24"/>
          <w:szCs w:val="24"/>
        </w:rPr>
        <w:t xml:space="preserve">Lower requirements of synthetic fertilizers </w:t>
      </w:r>
    </w:p>
    <w:p w14:paraId="425BCE9E" w14:textId="77777777" w:rsidR="00CB3B66" w:rsidRPr="00CB3B66" w:rsidRDefault="00CB3B66" w:rsidP="00CB3B66">
      <w:pPr>
        <w:numPr>
          <w:ilvl w:val="0"/>
          <w:numId w:val="14"/>
        </w:numPr>
        <w:rPr>
          <w:sz w:val="24"/>
          <w:szCs w:val="24"/>
        </w:rPr>
      </w:pPr>
      <w:r w:rsidRPr="00CB3B66">
        <w:rPr>
          <w:sz w:val="24"/>
          <w:szCs w:val="24"/>
        </w:rPr>
        <w:t xml:space="preserve">Control of runoff contamination from both surface and ground water  </w:t>
      </w:r>
    </w:p>
    <w:p w14:paraId="571257EB" w14:textId="77777777" w:rsidR="00CB3B66" w:rsidRPr="00CB3B66" w:rsidRDefault="00CB3B66" w:rsidP="00CB3B66">
      <w:pPr>
        <w:numPr>
          <w:ilvl w:val="0"/>
          <w:numId w:val="14"/>
        </w:numPr>
        <w:rPr>
          <w:sz w:val="24"/>
          <w:szCs w:val="24"/>
        </w:rPr>
      </w:pPr>
      <w:r w:rsidRPr="00CB3B66">
        <w:rPr>
          <w:sz w:val="24"/>
          <w:szCs w:val="24"/>
        </w:rPr>
        <w:t xml:space="preserve">Long-term sequestration of carbon </w:t>
      </w:r>
    </w:p>
    <w:p w14:paraId="75C3A803" w14:textId="77777777" w:rsidR="00CB3B66" w:rsidRPr="00CB3B66" w:rsidRDefault="00CB3B66" w:rsidP="00CB3B66">
      <w:pPr>
        <w:numPr>
          <w:ilvl w:val="0"/>
          <w:numId w:val="14"/>
        </w:numPr>
        <w:rPr>
          <w:sz w:val="24"/>
          <w:szCs w:val="24"/>
        </w:rPr>
      </w:pPr>
      <w:r w:rsidRPr="00CB3B66">
        <w:rPr>
          <w:sz w:val="24"/>
          <w:szCs w:val="24"/>
        </w:rPr>
        <w:t>Enhanced production of food crops</w:t>
      </w:r>
      <w:r w:rsidRPr="00CB3B66">
        <w:rPr>
          <w:sz w:val="24"/>
          <w:szCs w:val="24"/>
        </w:rPr>
        <w:br/>
      </w:r>
    </w:p>
    <w:p w14:paraId="3B4A4B24" w14:textId="77777777" w:rsidR="00322F71" w:rsidRDefault="00322F71" w:rsidP="00CA181E">
      <w:pPr>
        <w:jc w:val="both"/>
        <w:rPr>
          <w:b/>
          <w:sz w:val="24"/>
          <w:szCs w:val="24"/>
        </w:rPr>
      </w:pPr>
    </w:p>
    <w:p w14:paraId="4A914465" w14:textId="22A55212" w:rsidR="00CA181E" w:rsidRPr="00CA181E" w:rsidRDefault="00094577" w:rsidP="00CA181E">
      <w:pPr>
        <w:jc w:val="both"/>
        <w:rPr>
          <w:b/>
          <w:sz w:val="24"/>
          <w:szCs w:val="24"/>
        </w:rPr>
      </w:pPr>
      <w:r>
        <w:rPr>
          <w:b/>
          <w:sz w:val="24"/>
          <w:szCs w:val="24"/>
        </w:rPr>
        <w:t>Activated Carbon</w:t>
      </w:r>
    </w:p>
    <w:p w14:paraId="41F9AD9C" w14:textId="77777777" w:rsidR="00CA181E" w:rsidRPr="00CA181E" w:rsidRDefault="00CA181E" w:rsidP="00CA181E">
      <w:pPr>
        <w:jc w:val="both"/>
        <w:rPr>
          <w:sz w:val="24"/>
          <w:szCs w:val="24"/>
        </w:rPr>
      </w:pPr>
    </w:p>
    <w:p w14:paraId="22860820" w14:textId="7CAA236A" w:rsidR="00CA181E" w:rsidRPr="00CA181E" w:rsidRDefault="00CA181E" w:rsidP="00CA181E">
      <w:pPr>
        <w:jc w:val="both"/>
        <w:rPr>
          <w:sz w:val="24"/>
          <w:szCs w:val="24"/>
        </w:rPr>
      </w:pPr>
      <w:r w:rsidRPr="00CA181E">
        <w:rPr>
          <w:sz w:val="24"/>
          <w:szCs w:val="24"/>
        </w:rPr>
        <w:t>Activated carbon products were first developed by the United States military as filter media in gas masks to combat chemical warfare.  Today, the market has grown globally and the use of activated carbon products is recognized as the best available technology by regulatory agencies worldwide for contaminant removal in liquid, gas and vapor streams.</w:t>
      </w:r>
      <w:r w:rsidR="00094577">
        <w:rPr>
          <w:sz w:val="24"/>
          <w:szCs w:val="24"/>
        </w:rPr>
        <w:t xml:space="preserve">  The market, product profiles and applications </w:t>
      </w:r>
      <w:r w:rsidRPr="00CA181E">
        <w:rPr>
          <w:sz w:val="24"/>
          <w:szCs w:val="24"/>
        </w:rPr>
        <w:t xml:space="preserve">continue to increase as the global economy industrializes and </w:t>
      </w:r>
      <w:r w:rsidR="00094577">
        <w:rPr>
          <w:sz w:val="24"/>
          <w:szCs w:val="24"/>
        </w:rPr>
        <w:t xml:space="preserve">the demand for the consumption for pure water </w:t>
      </w:r>
      <w:r w:rsidRPr="00CA181E">
        <w:rPr>
          <w:sz w:val="24"/>
          <w:szCs w:val="24"/>
        </w:rPr>
        <w:t>increases.</w:t>
      </w:r>
    </w:p>
    <w:p w14:paraId="0AF26DEC" w14:textId="77777777" w:rsidR="00CA181E" w:rsidRPr="00CA181E" w:rsidRDefault="00CA181E" w:rsidP="00CA181E">
      <w:pPr>
        <w:jc w:val="both"/>
        <w:rPr>
          <w:sz w:val="24"/>
          <w:szCs w:val="24"/>
        </w:rPr>
      </w:pPr>
    </w:p>
    <w:p w14:paraId="3BC5C304" w14:textId="77777777" w:rsidR="006A1331" w:rsidRDefault="006A1331" w:rsidP="00CA181E">
      <w:pPr>
        <w:jc w:val="both"/>
        <w:rPr>
          <w:b/>
          <w:sz w:val="24"/>
          <w:szCs w:val="24"/>
        </w:rPr>
      </w:pPr>
    </w:p>
    <w:p w14:paraId="05B35658" w14:textId="2E2B3C32" w:rsidR="00CA181E" w:rsidRDefault="0076205B" w:rsidP="00CA181E">
      <w:pPr>
        <w:jc w:val="both"/>
        <w:rPr>
          <w:sz w:val="24"/>
          <w:szCs w:val="24"/>
        </w:rPr>
      </w:pPr>
      <w:r>
        <w:rPr>
          <w:b/>
          <w:sz w:val="24"/>
          <w:szCs w:val="24"/>
        </w:rPr>
        <w:t>Applications</w:t>
      </w:r>
      <w:r w:rsidR="00CA181E" w:rsidRPr="00CA181E">
        <w:rPr>
          <w:sz w:val="24"/>
          <w:szCs w:val="24"/>
        </w:rPr>
        <w:t xml:space="preserve">: </w:t>
      </w:r>
    </w:p>
    <w:p w14:paraId="35A8D72D" w14:textId="77777777" w:rsidR="00CA181E" w:rsidRPr="00CA181E" w:rsidRDefault="00CA181E" w:rsidP="00CA181E">
      <w:pPr>
        <w:jc w:val="both"/>
        <w:rPr>
          <w:sz w:val="24"/>
          <w:szCs w:val="24"/>
        </w:rPr>
      </w:pPr>
    </w:p>
    <w:p w14:paraId="4C04118F" w14:textId="77777777" w:rsidR="00CA181E" w:rsidRPr="00CA181E" w:rsidRDefault="00CA181E" w:rsidP="00CA181E">
      <w:pPr>
        <w:numPr>
          <w:ilvl w:val="0"/>
          <w:numId w:val="13"/>
        </w:numPr>
        <w:tabs>
          <w:tab w:val="left" w:pos="360"/>
        </w:tabs>
        <w:jc w:val="both"/>
        <w:rPr>
          <w:sz w:val="24"/>
          <w:szCs w:val="24"/>
        </w:rPr>
      </w:pPr>
      <w:r w:rsidRPr="00CA181E">
        <w:rPr>
          <w:sz w:val="24"/>
          <w:szCs w:val="24"/>
        </w:rPr>
        <w:t xml:space="preserve">Contaminant adsorption from drinking water </w:t>
      </w:r>
    </w:p>
    <w:p w14:paraId="53227F81" w14:textId="77777777" w:rsidR="00CA181E" w:rsidRPr="00CA181E" w:rsidRDefault="00CA181E" w:rsidP="00CA181E">
      <w:pPr>
        <w:numPr>
          <w:ilvl w:val="0"/>
          <w:numId w:val="13"/>
        </w:numPr>
        <w:tabs>
          <w:tab w:val="left" w:pos="360"/>
        </w:tabs>
        <w:jc w:val="both"/>
        <w:rPr>
          <w:sz w:val="24"/>
          <w:szCs w:val="24"/>
        </w:rPr>
      </w:pPr>
      <w:r w:rsidRPr="00CA181E">
        <w:rPr>
          <w:sz w:val="24"/>
          <w:szCs w:val="24"/>
        </w:rPr>
        <w:t xml:space="preserve">Wastewater treatment </w:t>
      </w:r>
    </w:p>
    <w:p w14:paraId="6D82488F" w14:textId="77777777" w:rsidR="00CA181E" w:rsidRPr="00CA181E" w:rsidRDefault="00CA181E" w:rsidP="00CA181E">
      <w:pPr>
        <w:numPr>
          <w:ilvl w:val="0"/>
          <w:numId w:val="13"/>
        </w:numPr>
        <w:tabs>
          <w:tab w:val="left" w:pos="360"/>
        </w:tabs>
        <w:jc w:val="both"/>
        <w:rPr>
          <w:sz w:val="24"/>
          <w:szCs w:val="24"/>
        </w:rPr>
      </w:pPr>
      <w:r w:rsidRPr="00CA181E">
        <w:rPr>
          <w:sz w:val="24"/>
          <w:szCs w:val="24"/>
        </w:rPr>
        <w:t xml:space="preserve">Vapor extraction </w:t>
      </w:r>
    </w:p>
    <w:p w14:paraId="3A2687D7" w14:textId="77777777" w:rsidR="00CA181E" w:rsidRPr="00CA181E" w:rsidRDefault="00CA181E" w:rsidP="00CA181E">
      <w:pPr>
        <w:numPr>
          <w:ilvl w:val="0"/>
          <w:numId w:val="13"/>
        </w:numPr>
        <w:tabs>
          <w:tab w:val="left" w:pos="360"/>
        </w:tabs>
        <w:jc w:val="both"/>
        <w:rPr>
          <w:sz w:val="24"/>
          <w:szCs w:val="24"/>
        </w:rPr>
      </w:pPr>
      <w:r w:rsidRPr="00CA181E">
        <w:rPr>
          <w:sz w:val="24"/>
          <w:szCs w:val="24"/>
        </w:rPr>
        <w:t xml:space="preserve">Ground water remediation </w:t>
      </w:r>
    </w:p>
    <w:p w14:paraId="7336208A" w14:textId="77777777" w:rsidR="00CA181E" w:rsidRPr="00CA181E" w:rsidRDefault="00CA181E" w:rsidP="00CA181E">
      <w:pPr>
        <w:numPr>
          <w:ilvl w:val="0"/>
          <w:numId w:val="13"/>
        </w:numPr>
        <w:tabs>
          <w:tab w:val="left" w:pos="360"/>
        </w:tabs>
        <w:jc w:val="both"/>
        <w:rPr>
          <w:sz w:val="24"/>
          <w:szCs w:val="24"/>
        </w:rPr>
      </w:pPr>
      <w:r w:rsidRPr="00CA181E">
        <w:rPr>
          <w:sz w:val="24"/>
          <w:szCs w:val="24"/>
        </w:rPr>
        <w:t xml:space="preserve">Color removal </w:t>
      </w:r>
    </w:p>
    <w:p w14:paraId="7E8B3B60" w14:textId="77777777" w:rsidR="00CA181E" w:rsidRPr="00CA181E" w:rsidRDefault="00CA181E" w:rsidP="00CA181E">
      <w:pPr>
        <w:numPr>
          <w:ilvl w:val="0"/>
          <w:numId w:val="13"/>
        </w:numPr>
        <w:tabs>
          <w:tab w:val="left" w:pos="360"/>
        </w:tabs>
        <w:jc w:val="both"/>
        <w:rPr>
          <w:sz w:val="24"/>
          <w:szCs w:val="24"/>
        </w:rPr>
      </w:pPr>
      <w:r w:rsidRPr="00CA181E">
        <w:rPr>
          <w:sz w:val="24"/>
          <w:szCs w:val="24"/>
        </w:rPr>
        <w:t>Odor control</w:t>
      </w:r>
    </w:p>
    <w:p w14:paraId="3E71CBC9" w14:textId="77777777" w:rsidR="00CA181E" w:rsidRPr="00CA181E" w:rsidRDefault="00CA181E" w:rsidP="00CA181E">
      <w:pPr>
        <w:numPr>
          <w:ilvl w:val="0"/>
          <w:numId w:val="13"/>
        </w:numPr>
        <w:tabs>
          <w:tab w:val="left" w:pos="360"/>
        </w:tabs>
        <w:rPr>
          <w:sz w:val="24"/>
          <w:szCs w:val="24"/>
        </w:rPr>
      </w:pPr>
      <w:r w:rsidRPr="00CA181E">
        <w:rPr>
          <w:sz w:val="24"/>
          <w:szCs w:val="24"/>
        </w:rPr>
        <w:t xml:space="preserve">Air stream treatment  </w:t>
      </w:r>
    </w:p>
    <w:p w14:paraId="2EA3A5E1" w14:textId="77777777" w:rsidR="00CA181E" w:rsidRPr="00CA181E" w:rsidRDefault="00CA181E" w:rsidP="00CA181E">
      <w:pPr>
        <w:rPr>
          <w:sz w:val="24"/>
          <w:szCs w:val="24"/>
        </w:rPr>
      </w:pPr>
    </w:p>
    <w:p w14:paraId="6A3E0ED9" w14:textId="60FC42DE" w:rsidR="00CA181E" w:rsidRDefault="00CA181E" w:rsidP="00CA181E">
      <w:pPr>
        <w:rPr>
          <w:b/>
          <w:sz w:val="24"/>
          <w:szCs w:val="24"/>
        </w:rPr>
      </w:pPr>
      <w:r w:rsidRPr="00CA181E">
        <w:rPr>
          <w:b/>
          <w:sz w:val="24"/>
          <w:szCs w:val="24"/>
        </w:rPr>
        <w:t>End user i</w:t>
      </w:r>
      <w:r w:rsidR="0076205B">
        <w:rPr>
          <w:b/>
          <w:sz w:val="24"/>
          <w:szCs w:val="24"/>
        </w:rPr>
        <w:t>ndustries:</w:t>
      </w:r>
      <w:r w:rsidRPr="00CA181E">
        <w:rPr>
          <w:b/>
          <w:sz w:val="24"/>
          <w:szCs w:val="24"/>
        </w:rPr>
        <w:t xml:space="preserve"> </w:t>
      </w:r>
    </w:p>
    <w:p w14:paraId="2953A64D" w14:textId="77777777" w:rsidR="00CA181E" w:rsidRPr="00CA181E" w:rsidRDefault="00CA181E" w:rsidP="00CA181E">
      <w:pPr>
        <w:rPr>
          <w:b/>
          <w:sz w:val="24"/>
          <w:szCs w:val="24"/>
        </w:rPr>
      </w:pPr>
    </w:p>
    <w:p w14:paraId="69CC823B" w14:textId="77777777" w:rsidR="00CA181E" w:rsidRPr="00CA181E" w:rsidRDefault="00CA181E" w:rsidP="00CA181E">
      <w:pPr>
        <w:numPr>
          <w:ilvl w:val="0"/>
          <w:numId w:val="13"/>
        </w:numPr>
        <w:tabs>
          <w:tab w:val="left" w:pos="360"/>
        </w:tabs>
        <w:rPr>
          <w:sz w:val="24"/>
          <w:szCs w:val="24"/>
        </w:rPr>
      </w:pPr>
      <w:r w:rsidRPr="00CA181E">
        <w:rPr>
          <w:sz w:val="24"/>
          <w:szCs w:val="24"/>
        </w:rPr>
        <w:t xml:space="preserve">Defense contractors </w:t>
      </w:r>
    </w:p>
    <w:p w14:paraId="65AD04BF" w14:textId="77777777" w:rsidR="00CA181E" w:rsidRPr="00CA181E" w:rsidRDefault="00CA181E" w:rsidP="00CA181E">
      <w:pPr>
        <w:numPr>
          <w:ilvl w:val="0"/>
          <w:numId w:val="13"/>
        </w:numPr>
        <w:tabs>
          <w:tab w:val="left" w:pos="360"/>
        </w:tabs>
        <w:rPr>
          <w:sz w:val="24"/>
          <w:szCs w:val="24"/>
        </w:rPr>
      </w:pPr>
      <w:r w:rsidRPr="00CA181E">
        <w:rPr>
          <w:sz w:val="24"/>
          <w:szCs w:val="24"/>
        </w:rPr>
        <w:t xml:space="preserve">Superfund contractors </w:t>
      </w:r>
    </w:p>
    <w:p w14:paraId="399C0222" w14:textId="77777777" w:rsidR="00CA181E" w:rsidRPr="00CA181E" w:rsidRDefault="00CA181E" w:rsidP="00CA181E">
      <w:pPr>
        <w:numPr>
          <w:ilvl w:val="0"/>
          <w:numId w:val="13"/>
        </w:numPr>
        <w:tabs>
          <w:tab w:val="left" w:pos="360"/>
        </w:tabs>
        <w:rPr>
          <w:sz w:val="24"/>
          <w:szCs w:val="24"/>
        </w:rPr>
      </w:pPr>
      <w:r w:rsidRPr="00CA181E">
        <w:rPr>
          <w:sz w:val="24"/>
          <w:szCs w:val="24"/>
        </w:rPr>
        <w:t>Military bases</w:t>
      </w:r>
    </w:p>
    <w:p w14:paraId="310A97A9" w14:textId="77777777" w:rsidR="00CA181E" w:rsidRPr="00CA181E" w:rsidRDefault="00CA181E" w:rsidP="00CA181E">
      <w:pPr>
        <w:numPr>
          <w:ilvl w:val="0"/>
          <w:numId w:val="13"/>
        </w:numPr>
        <w:tabs>
          <w:tab w:val="left" w:pos="360"/>
        </w:tabs>
        <w:rPr>
          <w:sz w:val="24"/>
          <w:szCs w:val="24"/>
        </w:rPr>
      </w:pPr>
      <w:r w:rsidRPr="00CA181E">
        <w:rPr>
          <w:sz w:val="24"/>
          <w:szCs w:val="24"/>
        </w:rPr>
        <w:t>Refineries</w:t>
      </w:r>
    </w:p>
    <w:p w14:paraId="7E6908E8" w14:textId="77777777" w:rsidR="00CA181E" w:rsidRPr="00CA181E" w:rsidRDefault="00CA181E" w:rsidP="00CA181E">
      <w:pPr>
        <w:numPr>
          <w:ilvl w:val="0"/>
          <w:numId w:val="13"/>
        </w:numPr>
        <w:tabs>
          <w:tab w:val="left" w:pos="360"/>
        </w:tabs>
        <w:rPr>
          <w:sz w:val="24"/>
          <w:szCs w:val="24"/>
        </w:rPr>
      </w:pPr>
      <w:r w:rsidRPr="00CA181E">
        <w:rPr>
          <w:sz w:val="24"/>
          <w:szCs w:val="24"/>
        </w:rPr>
        <w:t>Food and beverage</w:t>
      </w:r>
    </w:p>
    <w:p w14:paraId="1E87964F" w14:textId="77777777" w:rsidR="00CA181E" w:rsidRPr="00CA181E" w:rsidRDefault="00CA181E" w:rsidP="00CA181E">
      <w:pPr>
        <w:numPr>
          <w:ilvl w:val="0"/>
          <w:numId w:val="13"/>
        </w:numPr>
        <w:tabs>
          <w:tab w:val="left" w:pos="360"/>
        </w:tabs>
        <w:rPr>
          <w:sz w:val="24"/>
          <w:szCs w:val="24"/>
        </w:rPr>
      </w:pPr>
      <w:r w:rsidRPr="00CA181E">
        <w:rPr>
          <w:sz w:val="24"/>
          <w:szCs w:val="24"/>
        </w:rPr>
        <w:t>Pharmaceutical</w:t>
      </w:r>
    </w:p>
    <w:p w14:paraId="529E0913" w14:textId="77777777" w:rsidR="00CA181E" w:rsidRPr="00CA181E" w:rsidRDefault="00CA181E" w:rsidP="00CA181E">
      <w:pPr>
        <w:numPr>
          <w:ilvl w:val="0"/>
          <w:numId w:val="13"/>
        </w:numPr>
        <w:tabs>
          <w:tab w:val="left" w:pos="360"/>
        </w:tabs>
        <w:rPr>
          <w:sz w:val="24"/>
          <w:szCs w:val="24"/>
        </w:rPr>
      </w:pPr>
      <w:r w:rsidRPr="00CA181E">
        <w:rPr>
          <w:sz w:val="24"/>
          <w:szCs w:val="24"/>
        </w:rPr>
        <w:t>Chemical</w:t>
      </w:r>
    </w:p>
    <w:p w14:paraId="13CEF678" w14:textId="77777777" w:rsidR="00CA181E" w:rsidRPr="00CA181E" w:rsidRDefault="00CA181E" w:rsidP="00CA181E">
      <w:pPr>
        <w:numPr>
          <w:ilvl w:val="0"/>
          <w:numId w:val="13"/>
        </w:numPr>
        <w:tabs>
          <w:tab w:val="left" w:pos="360"/>
        </w:tabs>
        <w:rPr>
          <w:sz w:val="24"/>
          <w:szCs w:val="24"/>
        </w:rPr>
      </w:pPr>
      <w:r w:rsidRPr="00CA181E">
        <w:rPr>
          <w:sz w:val="24"/>
          <w:szCs w:val="24"/>
        </w:rPr>
        <w:t>Utilities</w:t>
      </w:r>
    </w:p>
    <w:p w14:paraId="05D227E6" w14:textId="77777777" w:rsidR="00CA181E" w:rsidRPr="00CA181E" w:rsidRDefault="00CA181E" w:rsidP="00CA181E">
      <w:pPr>
        <w:numPr>
          <w:ilvl w:val="0"/>
          <w:numId w:val="13"/>
        </w:numPr>
        <w:tabs>
          <w:tab w:val="left" w:pos="360"/>
        </w:tabs>
        <w:rPr>
          <w:sz w:val="24"/>
          <w:szCs w:val="24"/>
        </w:rPr>
      </w:pPr>
      <w:r w:rsidRPr="00CA181E">
        <w:rPr>
          <w:sz w:val="24"/>
          <w:szCs w:val="24"/>
        </w:rPr>
        <w:t>Municipalities</w:t>
      </w:r>
    </w:p>
    <w:p w14:paraId="6A514EE9" w14:textId="77777777" w:rsidR="00CA181E" w:rsidRPr="00CA181E" w:rsidRDefault="00CA181E" w:rsidP="00CA181E">
      <w:pPr>
        <w:numPr>
          <w:ilvl w:val="0"/>
          <w:numId w:val="13"/>
        </w:numPr>
        <w:tabs>
          <w:tab w:val="left" w:pos="360"/>
        </w:tabs>
        <w:rPr>
          <w:sz w:val="24"/>
          <w:szCs w:val="24"/>
        </w:rPr>
      </w:pPr>
      <w:r w:rsidRPr="00CA181E">
        <w:rPr>
          <w:sz w:val="24"/>
          <w:szCs w:val="24"/>
        </w:rPr>
        <w:t xml:space="preserve">Semi-conductor / Manufacturing </w:t>
      </w:r>
    </w:p>
    <w:p w14:paraId="35D770A6" w14:textId="77777777" w:rsidR="00CA181E" w:rsidRPr="00CA181E" w:rsidRDefault="00CA181E" w:rsidP="000A048C">
      <w:pPr>
        <w:rPr>
          <w:b/>
          <w:sz w:val="24"/>
          <w:szCs w:val="24"/>
        </w:rPr>
      </w:pPr>
    </w:p>
    <w:p w14:paraId="250964D3" w14:textId="77777777" w:rsidR="00CA181E" w:rsidRPr="00CA181E" w:rsidRDefault="00CA181E" w:rsidP="000A048C">
      <w:pPr>
        <w:rPr>
          <w:b/>
          <w:sz w:val="24"/>
          <w:szCs w:val="24"/>
        </w:rPr>
      </w:pPr>
    </w:p>
    <w:p w14:paraId="1C6C101B" w14:textId="4FAA660F" w:rsidR="0076205B" w:rsidRPr="00DF134D" w:rsidRDefault="0076205B" w:rsidP="0076205B">
      <w:pPr>
        <w:rPr>
          <w:b/>
          <w:sz w:val="24"/>
          <w:szCs w:val="24"/>
        </w:rPr>
      </w:pPr>
      <w:r w:rsidRPr="00DF134D">
        <w:rPr>
          <w:b/>
          <w:sz w:val="24"/>
          <w:szCs w:val="24"/>
        </w:rPr>
        <w:t>Regulatory factors drivi</w:t>
      </w:r>
      <w:r>
        <w:rPr>
          <w:b/>
          <w:sz w:val="24"/>
          <w:szCs w:val="24"/>
        </w:rPr>
        <w:t>ng the US carbon market:</w:t>
      </w:r>
    </w:p>
    <w:p w14:paraId="78B29487" w14:textId="77777777" w:rsidR="0076205B" w:rsidRPr="00DF134D" w:rsidRDefault="0076205B" w:rsidP="0076205B">
      <w:pPr>
        <w:rPr>
          <w:sz w:val="24"/>
          <w:szCs w:val="24"/>
        </w:rPr>
      </w:pPr>
    </w:p>
    <w:p w14:paraId="75F90323" w14:textId="77777777" w:rsidR="0076205B" w:rsidRPr="00DF134D" w:rsidRDefault="0076205B" w:rsidP="0076205B">
      <w:pPr>
        <w:numPr>
          <w:ilvl w:val="0"/>
          <w:numId w:val="13"/>
        </w:numPr>
        <w:tabs>
          <w:tab w:val="left" w:pos="360"/>
        </w:tabs>
        <w:rPr>
          <w:sz w:val="24"/>
          <w:szCs w:val="24"/>
        </w:rPr>
      </w:pPr>
      <w:r w:rsidRPr="00DF134D">
        <w:rPr>
          <w:sz w:val="24"/>
          <w:szCs w:val="24"/>
        </w:rPr>
        <w:t>The Clean Air Act / Montreal Protocol  (Ozone depleting substances)</w:t>
      </w:r>
    </w:p>
    <w:p w14:paraId="6CFA5EE8" w14:textId="77777777" w:rsidR="0076205B" w:rsidRPr="00DF134D" w:rsidRDefault="0076205B" w:rsidP="0076205B">
      <w:pPr>
        <w:numPr>
          <w:ilvl w:val="0"/>
          <w:numId w:val="13"/>
        </w:numPr>
        <w:tabs>
          <w:tab w:val="left" w:pos="360"/>
        </w:tabs>
        <w:rPr>
          <w:sz w:val="24"/>
          <w:szCs w:val="24"/>
        </w:rPr>
      </w:pPr>
      <w:r w:rsidRPr="00DF134D">
        <w:rPr>
          <w:sz w:val="24"/>
          <w:szCs w:val="24"/>
        </w:rPr>
        <w:t>The Clean Water Act</w:t>
      </w:r>
    </w:p>
    <w:p w14:paraId="5C17DA99" w14:textId="77777777" w:rsidR="0076205B" w:rsidRPr="00DF134D" w:rsidRDefault="0076205B" w:rsidP="0076205B">
      <w:pPr>
        <w:numPr>
          <w:ilvl w:val="0"/>
          <w:numId w:val="13"/>
        </w:numPr>
        <w:tabs>
          <w:tab w:val="left" w:pos="360"/>
        </w:tabs>
        <w:rPr>
          <w:sz w:val="24"/>
          <w:szCs w:val="24"/>
        </w:rPr>
      </w:pPr>
      <w:r w:rsidRPr="00DF134D">
        <w:rPr>
          <w:sz w:val="24"/>
          <w:szCs w:val="24"/>
        </w:rPr>
        <w:t>The Safe Drinking Water Act</w:t>
      </w:r>
    </w:p>
    <w:p w14:paraId="1A2A0437" w14:textId="77777777" w:rsidR="0076205B" w:rsidRPr="00DF134D" w:rsidRDefault="0076205B" w:rsidP="0076205B">
      <w:pPr>
        <w:numPr>
          <w:ilvl w:val="0"/>
          <w:numId w:val="13"/>
        </w:numPr>
        <w:tabs>
          <w:tab w:val="left" w:pos="360"/>
        </w:tabs>
        <w:rPr>
          <w:sz w:val="24"/>
          <w:szCs w:val="24"/>
        </w:rPr>
      </w:pPr>
      <w:r w:rsidRPr="00DF134D">
        <w:rPr>
          <w:sz w:val="24"/>
          <w:szCs w:val="24"/>
        </w:rPr>
        <w:t>Resource Conservation Recovery Act</w:t>
      </w:r>
    </w:p>
    <w:p w14:paraId="58F06348" w14:textId="77777777" w:rsidR="0076205B" w:rsidRPr="00DF134D" w:rsidRDefault="0076205B" w:rsidP="0076205B">
      <w:pPr>
        <w:numPr>
          <w:ilvl w:val="0"/>
          <w:numId w:val="13"/>
        </w:numPr>
        <w:tabs>
          <w:tab w:val="left" w:pos="360"/>
        </w:tabs>
        <w:rPr>
          <w:sz w:val="24"/>
          <w:szCs w:val="24"/>
        </w:rPr>
      </w:pPr>
      <w:r w:rsidRPr="00DF134D">
        <w:rPr>
          <w:sz w:val="24"/>
          <w:szCs w:val="24"/>
        </w:rPr>
        <w:t>Toxic Substance Control Act</w:t>
      </w:r>
    </w:p>
    <w:p w14:paraId="191DAEEE" w14:textId="77777777" w:rsidR="0076205B" w:rsidRPr="00DF134D" w:rsidRDefault="0076205B" w:rsidP="0076205B">
      <w:pPr>
        <w:numPr>
          <w:ilvl w:val="0"/>
          <w:numId w:val="13"/>
        </w:numPr>
        <w:tabs>
          <w:tab w:val="left" w:pos="360"/>
        </w:tabs>
        <w:rPr>
          <w:sz w:val="24"/>
          <w:szCs w:val="24"/>
        </w:rPr>
      </w:pPr>
      <w:r w:rsidRPr="00DF134D">
        <w:rPr>
          <w:sz w:val="24"/>
          <w:szCs w:val="24"/>
        </w:rPr>
        <w:t>USEPA Landfill Policy</w:t>
      </w:r>
    </w:p>
    <w:p w14:paraId="2389FABA" w14:textId="1979E95F" w:rsidR="0076205B" w:rsidRPr="00094577" w:rsidRDefault="0076205B" w:rsidP="00094577">
      <w:pPr>
        <w:numPr>
          <w:ilvl w:val="0"/>
          <w:numId w:val="13"/>
        </w:numPr>
        <w:tabs>
          <w:tab w:val="left" w:pos="360"/>
        </w:tabs>
        <w:rPr>
          <w:sz w:val="24"/>
          <w:szCs w:val="24"/>
        </w:rPr>
      </w:pPr>
      <w:r w:rsidRPr="00DF134D">
        <w:rPr>
          <w:sz w:val="24"/>
          <w:szCs w:val="24"/>
        </w:rPr>
        <w:t xml:space="preserve">Regulations </w:t>
      </w:r>
      <w:r w:rsidR="00094577">
        <w:rPr>
          <w:sz w:val="24"/>
          <w:szCs w:val="24"/>
        </w:rPr>
        <w:t xml:space="preserve">imposed on the mining and </w:t>
      </w:r>
      <w:r w:rsidRPr="00094577">
        <w:rPr>
          <w:sz w:val="24"/>
          <w:szCs w:val="24"/>
        </w:rPr>
        <w:t>energy sector</w:t>
      </w:r>
      <w:r w:rsidR="00094577">
        <w:rPr>
          <w:sz w:val="24"/>
          <w:szCs w:val="24"/>
        </w:rPr>
        <w:t>s</w:t>
      </w:r>
      <w:r w:rsidRPr="00094577">
        <w:rPr>
          <w:sz w:val="24"/>
          <w:szCs w:val="24"/>
        </w:rPr>
        <w:t>.</w:t>
      </w:r>
    </w:p>
    <w:p w14:paraId="2CD73BAF" w14:textId="77777777" w:rsidR="006A1331" w:rsidRDefault="006A1331" w:rsidP="00094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p>
    <w:p w14:paraId="58196A23" w14:textId="77777777" w:rsidR="006A1331" w:rsidRDefault="006A1331" w:rsidP="00EB5E45">
      <w:pPr>
        <w:pStyle w:val="Title"/>
        <w:jc w:val="left"/>
        <w:rPr>
          <w:b w:val="0"/>
          <w:sz w:val="24"/>
          <w:szCs w:val="24"/>
        </w:rPr>
      </w:pPr>
    </w:p>
    <w:p w14:paraId="5BFF3138" w14:textId="66EB8514" w:rsidR="006A1331" w:rsidRPr="006A1331" w:rsidRDefault="00670669" w:rsidP="00670669">
      <w:pPr>
        <w:pStyle w:val="Title"/>
        <w:ind w:left="1440" w:firstLine="720"/>
        <w:jc w:val="left"/>
        <w:rPr>
          <w:sz w:val="24"/>
          <w:szCs w:val="24"/>
        </w:rPr>
      </w:pPr>
      <w:r>
        <w:rPr>
          <w:sz w:val="24"/>
          <w:szCs w:val="24"/>
        </w:rPr>
        <w:t xml:space="preserve">Value-added </w:t>
      </w:r>
      <w:r w:rsidR="006A1331" w:rsidRPr="006A1331">
        <w:rPr>
          <w:sz w:val="24"/>
          <w:szCs w:val="24"/>
        </w:rPr>
        <w:t>Carbon Conversion System</w:t>
      </w:r>
    </w:p>
    <w:p w14:paraId="68100F74" w14:textId="77777777" w:rsidR="006A1331" w:rsidRPr="00781CE2" w:rsidRDefault="006A1331" w:rsidP="006A1331">
      <w:pPr>
        <w:pStyle w:val="Title"/>
        <w:jc w:val="left"/>
        <w:rPr>
          <w:b w:val="0"/>
          <w:sz w:val="24"/>
          <w:szCs w:val="24"/>
        </w:rPr>
      </w:pPr>
    </w:p>
    <w:p w14:paraId="334DD117" w14:textId="77777777" w:rsidR="00EB5E45" w:rsidRDefault="00EB5E45" w:rsidP="006A1331">
      <w:pPr>
        <w:pStyle w:val="Title"/>
        <w:jc w:val="left"/>
        <w:rPr>
          <w:bCs w:val="0"/>
          <w:color w:val="000000" w:themeColor="text1"/>
          <w:sz w:val="24"/>
          <w:szCs w:val="24"/>
        </w:rPr>
      </w:pPr>
    </w:p>
    <w:p w14:paraId="4B2DB460" w14:textId="4C5792BC" w:rsidR="006A1331" w:rsidRPr="00781CE2" w:rsidRDefault="00322F71" w:rsidP="006A1331">
      <w:pPr>
        <w:pStyle w:val="Title"/>
        <w:jc w:val="left"/>
        <w:rPr>
          <w:b w:val="0"/>
          <w:sz w:val="24"/>
          <w:szCs w:val="24"/>
        </w:rPr>
      </w:pPr>
      <w:proofErr w:type="gramStart"/>
      <w:r>
        <w:rPr>
          <w:bCs w:val="0"/>
          <w:color w:val="000000" w:themeColor="text1"/>
          <w:sz w:val="24"/>
          <w:szCs w:val="24"/>
        </w:rPr>
        <w:t xml:space="preserve">Processing </w:t>
      </w:r>
      <w:r w:rsidR="00E429EF" w:rsidRPr="00322F71">
        <w:rPr>
          <w:bCs w:val="0"/>
          <w:color w:val="000000" w:themeColor="text1"/>
          <w:sz w:val="24"/>
          <w:szCs w:val="24"/>
        </w:rPr>
        <w:t>Example</w:t>
      </w:r>
      <w:r w:rsidRPr="00322F71">
        <w:rPr>
          <w:bCs w:val="0"/>
          <w:color w:val="000000" w:themeColor="text1"/>
          <w:sz w:val="24"/>
          <w:szCs w:val="24"/>
        </w:rPr>
        <w:t>:</w:t>
      </w:r>
      <w:r w:rsidR="00E429EF" w:rsidRPr="00322F71">
        <w:rPr>
          <w:bCs w:val="0"/>
          <w:color w:val="000000" w:themeColor="text1"/>
          <w:sz w:val="24"/>
          <w:szCs w:val="24"/>
        </w:rPr>
        <w:t xml:space="preserve"> </w:t>
      </w:r>
      <w:r w:rsidR="00101A02" w:rsidRPr="00322F71">
        <w:rPr>
          <w:b w:val="0"/>
          <w:color w:val="000000" w:themeColor="text1"/>
          <w:sz w:val="24"/>
          <w:szCs w:val="24"/>
        </w:rPr>
        <w:t xml:space="preserve"> A</w:t>
      </w:r>
      <w:r w:rsidR="006A1331" w:rsidRPr="00322F71">
        <w:rPr>
          <w:b w:val="0"/>
          <w:color w:val="000000" w:themeColor="text1"/>
          <w:sz w:val="24"/>
          <w:szCs w:val="24"/>
        </w:rPr>
        <w:t xml:space="preserve"> </w:t>
      </w:r>
      <w:r w:rsidR="006A1331" w:rsidRPr="00322F71">
        <w:rPr>
          <w:b w:val="0"/>
          <w:bCs w:val="0"/>
          <w:color w:val="000000" w:themeColor="text1"/>
          <w:sz w:val="24"/>
          <w:szCs w:val="24"/>
        </w:rPr>
        <w:t>Glomaland</w:t>
      </w:r>
      <w:r w:rsidR="006A1331" w:rsidRPr="00322F71">
        <w:rPr>
          <w:b w:val="0"/>
          <w:color w:val="000000" w:themeColor="text1"/>
          <w:sz w:val="24"/>
          <w:szCs w:val="24"/>
        </w:rPr>
        <w:t xml:space="preserve"> System</w:t>
      </w:r>
      <w:r w:rsidR="00276842">
        <w:rPr>
          <w:b w:val="0"/>
          <w:color w:val="000000" w:themeColor="text1"/>
          <w:sz w:val="24"/>
          <w:szCs w:val="24"/>
        </w:rPr>
        <w:t xml:space="preserve"> capable of </w:t>
      </w:r>
      <w:r w:rsidR="006A1331" w:rsidRPr="00322F71">
        <w:rPr>
          <w:b w:val="0"/>
          <w:color w:val="000000" w:themeColor="text1"/>
          <w:sz w:val="24"/>
          <w:szCs w:val="24"/>
        </w:rPr>
        <w:t>receiv</w:t>
      </w:r>
      <w:r w:rsidR="00D4307C" w:rsidRPr="00322F71">
        <w:rPr>
          <w:b w:val="0"/>
          <w:color w:val="000000" w:themeColor="text1"/>
          <w:sz w:val="24"/>
          <w:szCs w:val="24"/>
        </w:rPr>
        <w:t>ing</w:t>
      </w:r>
      <w:r w:rsidR="006A1331" w:rsidRPr="00322F71">
        <w:rPr>
          <w:b w:val="0"/>
          <w:color w:val="000000" w:themeColor="text1"/>
          <w:sz w:val="24"/>
          <w:szCs w:val="24"/>
        </w:rPr>
        <w:t xml:space="preserve"> </w:t>
      </w:r>
      <w:r w:rsidR="00D4307C" w:rsidRPr="00322F71">
        <w:rPr>
          <w:b w:val="0"/>
          <w:color w:val="000000" w:themeColor="text1"/>
          <w:sz w:val="24"/>
          <w:szCs w:val="24"/>
        </w:rPr>
        <w:t>600 lbs. per hour</w:t>
      </w:r>
      <w:r w:rsidR="0011102A" w:rsidRPr="00322F71">
        <w:rPr>
          <w:b w:val="0"/>
          <w:color w:val="000000" w:themeColor="text1"/>
          <w:sz w:val="24"/>
          <w:szCs w:val="24"/>
        </w:rPr>
        <w:t xml:space="preserve"> of</w:t>
      </w:r>
      <w:r w:rsidR="00D4307C" w:rsidRPr="00416D90">
        <w:rPr>
          <w:b w:val="0"/>
          <w:color w:val="000000" w:themeColor="text1"/>
          <w:sz w:val="24"/>
          <w:szCs w:val="24"/>
        </w:rPr>
        <w:t xml:space="preserve"> </w:t>
      </w:r>
      <w:r w:rsidR="006A1331" w:rsidRPr="00781CE2">
        <w:rPr>
          <w:b w:val="0"/>
          <w:sz w:val="24"/>
          <w:szCs w:val="24"/>
        </w:rPr>
        <w:t>hot carbon at a cost of $0.05 per pound</w:t>
      </w:r>
      <w:r w:rsidR="006A1331">
        <w:rPr>
          <w:b w:val="0"/>
          <w:sz w:val="24"/>
          <w:szCs w:val="24"/>
        </w:rPr>
        <w:t>.</w:t>
      </w:r>
      <w:proofErr w:type="gramEnd"/>
      <w:r w:rsidR="006A1331">
        <w:rPr>
          <w:b w:val="0"/>
          <w:sz w:val="24"/>
          <w:szCs w:val="24"/>
        </w:rPr>
        <w:t xml:space="preserve"> S</w:t>
      </w:r>
      <w:r w:rsidR="006A1331" w:rsidRPr="00781CE2">
        <w:rPr>
          <w:b w:val="0"/>
          <w:sz w:val="24"/>
          <w:szCs w:val="24"/>
        </w:rPr>
        <w:t xml:space="preserve">ales of </w:t>
      </w:r>
      <w:r w:rsidR="006A1331">
        <w:rPr>
          <w:b w:val="0"/>
          <w:sz w:val="24"/>
          <w:szCs w:val="24"/>
        </w:rPr>
        <w:t xml:space="preserve">virgin </w:t>
      </w:r>
      <w:r w:rsidR="006A1331" w:rsidRPr="00781CE2">
        <w:rPr>
          <w:b w:val="0"/>
          <w:sz w:val="24"/>
          <w:szCs w:val="24"/>
        </w:rPr>
        <w:t xml:space="preserve">activated carbon </w:t>
      </w:r>
      <w:r w:rsidR="006A1331">
        <w:rPr>
          <w:b w:val="0"/>
          <w:sz w:val="24"/>
          <w:szCs w:val="24"/>
        </w:rPr>
        <w:t xml:space="preserve">are projected </w:t>
      </w:r>
      <w:r w:rsidR="006A1331" w:rsidRPr="00781CE2">
        <w:rPr>
          <w:b w:val="0"/>
          <w:sz w:val="24"/>
          <w:szCs w:val="24"/>
        </w:rPr>
        <w:t>at $0.65 - $1.</w:t>
      </w:r>
      <w:r w:rsidR="006A1331">
        <w:rPr>
          <w:b w:val="0"/>
          <w:sz w:val="24"/>
          <w:szCs w:val="24"/>
        </w:rPr>
        <w:t>8</w:t>
      </w:r>
      <w:r w:rsidR="006A1331" w:rsidRPr="00781CE2">
        <w:rPr>
          <w:b w:val="0"/>
          <w:sz w:val="24"/>
          <w:szCs w:val="24"/>
        </w:rPr>
        <w:t xml:space="preserve">0 </w:t>
      </w:r>
      <w:r w:rsidR="006A1331">
        <w:rPr>
          <w:b w:val="0"/>
          <w:sz w:val="24"/>
          <w:szCs w:val="24"/>
        </w:rPr>
        <w:t xml:space="preserve">per pound </w:t>
      </w:r>
      <w:r w:rsidR="006A1331" w:rsidRPr="00781CE2">
        <w:rPr>
          <w:b w:val="0"/>
          <w:sz w:val="24"/>
          <w:szCs w:val="24"/>
        </w:rPr>
        <w:t>and expect</w:t>
      </w:r>
      <w:r w:rsidR="006A1331">
        <w:rPr>
          <w:b w:val="0"/>
          <w:sz w:val="24"/>
          <w:szCs w:val="24"/>
        </w:rPr>
        <w:t>ed</w:t>
      </w:r>
      <w:r w:rsidR="006A1331" w:rsidRPr="00781CE2">
        <w:rPr>
          <w:b w:val="0"/>
          <w:sz w:val="24"/>
          <w:szCs w:val="24"/>
        </w:rPr>
        <w:t xml:space="preserve"> to</w:t>
      </w:r>
      <w:r w:rsidR="006A1331">
        <w:rPr>
          <w:b w:val="0"/>
          <w:sz w:val="24"/>
          <w:szCs w:val="24"/>
        </w:rPr>
        <w:t xml:space="preserve"> average $0.87 per pound. Plant is expected to operate 340 days per year, yielding close to $</w:t>
      </w:r>
      <w:r w:rsidR="006A1331" w:rsidRPr="00781CE2">
        <w:rPr>
          <w:b w:val="0"/>
          <w:sz w:val="24"/>
          <w:szCs w:val="24"/>
        </w:rPr>
        <w:t>4</w:t>
      </w:r>
      <w:r w:rsidR="006A1331">
        <w:rPr>
          <w:b w:val="0"/>
          <w:sz w:val="24"/>
          <w:szCs w:val="24"/>
        </w:rPr>
        <w:t>.4</w:t>
      </w:r>
      <w:r w:rsidR="006A1331" w:rsidRPr="00781CE2">
        <w:rPr>
          <w:b w:val="0"/>
          <w:sz w:val="24"/>
          <w:szCs w:val="24"/>
        </w:rPr>
        <w:t xml:space="preserve"> million </w:t>
      </w:r>
      <w:r w:rsidR="006A1331">
        <w:rPr>
          <w:b w:val="0"/>
          <w:sz w:val="24"/>
          <w:szCs w:val="24"/>
        </w:rPr>
        <w:t xml:space="preserve">per year in </w:t>
      </w:r>
      <w:r w:rsidR="006A1331" w:rsidRPr="00781CE2">
        <w:rPr>
          <w:b w:val="0"/>
          <w:sz w:val="24"/>
          <w:szCs w:val="24"/>
        </w:rPr>
        <w:t>gross revenue</w:t>
      </w:r>
      <w:r w:rsidR="006A1331">
        <w:rPr>
          <w:b w:val="0"/>
          <w:sz w:val="24"/>
          <w:szCs w:val="24"/>
        </w:rPr>
        <w:t>s</w:t>
      </w:r>
      <w:r w:rsidR="006A1331" w:rsidRPr="00781CE2">
        <w:rPr>
          <w:b w:val="0"/>
          <w:sz w:val="24"/>
          <w:szCs w:val="24"/>
        </w:rPr>
        <w:t xml:space="preserve">. </w:t>
      </w:r>
      <w:r w:rsidR="006A1331">
        <w:rPr>
          <w:b w:val="0"/>
          <w:sz w:val="24"/>
          <w:szCs w:val="24"/>
        </w:rPr>
        <w:t>Feedstock and o</w:t>
      </w:r>
      <w:r w:rsidR="006A1331" w:rsidRPr="00781CE2">
        <w:rPr>
          <w:b w:val="0"/>
          <w:sz w:val="24"/>
          <w:szCs w:val="24"/>
        </w:rPr>
        <w:t>perational cost</w:t>
      </w:r>
      <w:r w:rsidR="006A1331">
        <w:rPr>
          <w:b w:val="0"/>
          <w:sz w:val="24"/>
          <w:szCs w:val="24"/>
        </w:rPr>
        <w:t>s</w:t>
      </w:r>
      <w:r w:rsidR="006A1331" w:rsidRPr="00781CE2">
        <w:rPr>
          <w:b w:val="0"/>
          <w:sz w:val="24"/>
          <w:szCs w:val="24"/>
        </w:rPr>
        <w:t xml:space="preserve"> will trend at $0.</w:t>
      </w:r>
      <w:r w:rsidR="006A1331">
        <w:rPr>
          <w:b w:val="0"/>
          <w:sz w:val="24"/>
          <w:szCs w:val="24"/>
        </w:rPr>
        <w:t>45 per pound leaving net proceeds of $2 million annually.</w:t>
      </w:r>
    </w:p>
    <w:p w14:paraId="336D9B8C" w14:textId="77777777" w:rsidR="006A1331" w:rsidRPr="00781CE2" w:rsidRDefault="006A1331" w:rsidP="006A1331">
      <w:pPr>
        <w:pStyle w:val="Title"/>
        <w:ind w:firstLine="720"/>
        <w:jc w:val="left"/>
        <w:rPr>
          <w:b w:val="0"/>
          <w:sz w:val="24"/>
          <w:szCs w:val="24"/>
        </w:rPr>
      </w:pPr>
      <w:r>
        <w:rPr>
          <w:b w:val="0"/>
          <w:sz w:val="24"/>
          <w:szCs w:val="24"/>
        </w:rPr>
        <w:t xml:space="preserve"> </w:t>
      </w:r>
    </w:p>
    <w:p w14:paraId="691D4D19" w14:textId="2B497F4F" w:rsidR="006A1331" w:rsidRPr="00322F71" w:rsidRDefault="002D2545" w:rsidP="006A1331">
      <w:pPr>
        <w:pStyle w:val="Title"/>
        <w:jc w:val="left"/>
        <w:rPr>
          <w:sz w:val="24"/>
          <w:szCs w:val="24"/>
        </w:rPr>
      </w:pPr>
      <w:r w:rsidRPr="00322F71">
        <w:rPr>
          <w:sz w:val="24"/>
          <w:szCs w:val="24"/>
        </w:rPr>
        <w:t xml:space="preserve"> </w:t>
      </w:r>
      <w:r w:rsidR="002F0206" w:rsidRPr="00322F71">
        <w:rPr>
          <w:sz w:val="24"/>
          <w:szCs w:val="24"/>
        </w:rPr>
        <w:t>Lot</w:t>
      </w:r>
      <w:r w:rsidR="00322F71" w:rsidRPr="00322F71">
        <w:rPr>
          <w:sz w:val="24"/>
          <w:szCs w:val="24"/>
        </w:rPr>
        <w:t>,</w:t>
      </w:r>
      <w:r w:rsidR="002F0206" w:rsidRPr="00322F71">
        <w:rPr>
          <w:sz w:val="24"/>
          <w:szCs w:val="24"/>
        </w:rPr>
        <w:t xml:space="preserve"> </w:t>
      </w:r>
      <w:r w:rsidR="006A1331" w:rsidRPr="00322F71">
        <w:rPr>
          <w:sz w:val="24"/>
          <w:szCs w:val="24"/>
        </w:rPr>
        <w:t>Building</w:t>
      </w:r>
      <w:r w:rsidR="002F0206" w:rsidRPr="00322F71">
        <w:rPr>
          <w:sz w:val="24"/>
          <w:szCs w:val="24"/>
        </w:rPr>
        <w:t xml:space="preserve"> and Security</w:t>
      </w:r>
    </w:p>
    <w:p w14:paraId="2423B92F" w14:textId="77777777" w:rsidR="006A1331" w:rsidRPr="00BE0DAF" w:rsidRDefault="006A1331" w:rsidP="006A1331">
      <w:pPr>
        <w:pStyle w:val="Title"/>
        <w:jc w:val="left"/>
        <w:rPr>
          <w:sz w:val="24"/>
          <w:szCs w:val="24"/>
          <w:u w:val="single"/>
        </w:rPr>
      </w:pPr>
    </w:p>
    <w:p w14:paraId="098418A5" w14:textId="77777777" w:rsidR="006A1331" w:rsidRPr="00781CE2" w:rsidRDefault="006A1331" w:rsidP="006A1331">
      <w:pPr>
        <w:pStyle w:val="Title"/>
        <w:numPr>
          <w:ilvl w:val="0"/>
          <w:numId w:val="15"/>
        </w:numPr>
        <w:jc w:val="left"/>
        <w:rPr>
          <w:b w:val="0"/>
          <w:sz w:val="24"/>
          <w:szCs w:val="24"/>
        </w:rPr>
      </w:pPr>
      <w:r w:rsidRPr="00781CE2">
        <w:rPr>
          <w:b w:val="0"/>
          <w:sz w:val="24"/>
          <w:szCs w:val="24"/>
        </w:rPr>
        <w:t>Conditional Use Permit</w:t>
      </w:r>
    </w:p>
    <w:p w14:paraId="2BB219E1" w14:textId="77777777" w:rsidR="006A1331" w:rsidRPr="00781CE2" w:rsidRDefault="006A1331" w:rsidP="006A1331">
      <w:pPr>
        <w:pStyle w:val="Title"/>
        <w:numPr>
          <w:ilvl w:val="0"/>
          <w:numId w:val="15"/>
        </w:numPr>
        <w:jc w:val="left"/>
        <w:rPr>
          <w:b w:val="0"/>
          <w:sz w:val="24"/>
          <w:szCs w:val="24"/>
        </w:rPr>
      </w:pPr>
      <w:r w:rsidRPr="00781CE2">
        <w:rPr>
          <w:b w:val="0"/>
          <w:sz w:val="24"/>
          <w:szCs w:val="24"/>
        </w:rPr>
        <w:t>Ingress / Egress</w:t>
      </w:r>
    </w:p>
    <w:p w14:paraId="6A979F75" w14:textId="77777777" w:rsidR="006A1331" w:rsidRPr="00781CE2" w:rsidRDefault="006A1331" w:rsidP="006A1331">
      <w:pPr>
        <w:pStyle w:val="Title"/>
        <w:numPr>
          <w:ilvl w:val="0"/>
          <w:numId w:val="15"/>
        </w:numPr>
        <w:jc w:val="left"/>
        <w:rPr>
          <w:b w:val="0"/>
          <w:sz w:val="24"/>
          <w:szCs w:val="24"/>
        </w:rPr>
      </w:pPr>
      <w:r w:rsidRPr="00781CE2">
        <w:rPr>
          <w:b w:val="0"/>
          <w:sz w:val="24"/>
          <w:szCs w:val="24"/>
        </w:rPr>
        <w:t>Shipping / Receiving</w:t>
      </w:r>
      <w:r>
        <w:rPr>
          <w:b w:val="0"/>
          <w:sz w:val="24"/>
          <w:szCs w:val="24"/>
        </w:rPr>
        <w:t xml:space="preserve"> Area</w:t>
      </w:r>
    </w:p>
    <w:p w14:paraId="55CD39B9" w14:textId="77777777" w:rsidR="006A1331" w:rsidRPr="00781CE2" w:rsidRDefault="006A1331" w:rsidP="006A1331">
      <w:pPr>
        <w:pStyle w:val="Title"/>
        <w:numPr>
          <w:ilvl w:val="0"/>
          <w:numId w:val="15"/>
        </w:numPr>
        <w:jc w:val="left"/>
        <w:rPr>
          <w:b w:val="0"/>
          <w:sz w:val="24"/>
          <w:szCs w:val="24"/>
        </w:rPr>
      </w:pPr>
      <w:r w:rsidRPr="00781CE2">
        <w:rPr>
          <w:b w:val="0"/>
          <w:sz w:val="24"/>
          <w:szCs w:val="24"/>
        </w:rPr>
        <w:t>Concrete Pad</w:t>
      </w:r>
    </w:p>
    <w:p w14:paraId="3D2C4F77" w14:textId="77777777" w:rsidR="006A1331" w:rsidRPr="00675A55" w:rsidRDefault="006A1331" w:rsidP="006A1331">
      <w:pPr>
        <w:pStyle w:val="Title"/>
        <w:numPr>
          <w:ilvl w:val="0"/>
          <w:numId w:val="15"/>
        </w:numPr>
        <w:jc w:val="left"/>
        <w:rPr>
          <w:b w:val="0"/>
          <w:sz w:val="24"/>
          <w:szCs w:val="24"/>
        </w:rPr>
      </w:pPr>
      <w:r>
        <w:rPr>
          <w:b w:val="0"/>
          <w:sz w:val="24"/>
          <w:szCs w:val="24"/>
        </w:rPr>
        <w:t>Steel Building</w:t>
      </w:r>
    </w:p>
    <w:p w14:paraId="67F1593A" w14:textId="77777777" w:rsidR="006A1331" w:rsidRPr="00781CE2" w:rsidRDefault="006A1331" w:rsidP="006A1331">
      <w:pPr>
        <w:pStyle w:val="Title"/>
        <w:numPr>
          <w:ilvl w:val="0"/>
          <w:numId w:val="15"/>
        </w:numPr>
        <w:jc w:val="left"/>
        <w:rPr>
          <w:b w:val="0"/>
          <w:sz w:val="24"/>
          <w:szCs w:val="24"/>
        </w:rPr>
      </w:pPr>
      <w:r w:rsidRPr="00781CE2">
        <w:rPr>
          <w:b w:val="0"/>
          <w:sz w:val="24"/>
          <w:szCs w:val="24"/>
        </w:rPr>
        <w:t>Finished Goods / Storage</w:t>
      </w:r>
    </w:p>
    <w:p w14:paraId="30F8ED79" w14:textId="77777777" w:rsidR="006A1331" w:rsidRPr="00781CE2" w:rsidRDefault="006A1331" w:rsidP="006A1331">
      <w:pPr>
        <w:pStyle w:val="Title"/>
        <w:numPr>
          <w:ilvl w:val="0"/>
          <w:numId w:val="15"/>
        </w:numPr>
        <w:jc w:val="left"/>
        <w:rPr>
          <w:b w:val="0"/>
          <w:sz w:val="24"/>
          <w:szCs w:val="24"/>
        </w:rPr>
      </w:pPr>
      <w:r w:rsidRPr="00781CE2">
        <w:rPr>
          <w:b w:val="0"/>
          <w:sz w:val="24"/>
          <w:szCs w:val="24"/>
        </w:rPr>
        <w:t>Perimeter Fencing</w:t>
      </w:r>
    </w:p>
    <w:p w14:paraId="58BB07E8" w14:textId="77777777" w:rsidR="006A1331" w:rsidRDefault="006A1331" w:rsidP="006A1331">
      <w:pPr>
        <w:pStyle w:val="Title"/>
        <w:jc w:val="left"/>
        <w:rPr>
          <w:b w:val="0"/>
          <w:sz w:val="24"/>
          <w:szCs w:val="24"/>
        </w:rPr>
      </w:pPr>
    </w:p>
    <w:p w14:paraId="1A2B3E07" w14:textId="77777777" w:rsidR="006A1331" w:rsidRPr="00BE0DAF" w:rsidRDefault="006A1331" w:rsidP="006A1331">
      <w:pPr>
        <w:pStyle w:val="Title"/>
        <w:jc w:val="left"/>
        <w:rPr>
          <w:sz w:val="24"/>
          <w:szCs w:val="24"/>
        </w:rPr>
      </w:pPr>
      <w:r w:rsidRPr="00BE0DAF">
        <w:rPr>
          <w:sz w:val="24"/>
          <w:szCs w:val="24"/>
        </w:rPr>
        <w:t xml:space="preserve">Price: $580,000.00 </w:t>
      </w:r>
    </w:p>
    <w:p w14:paraId="07F757DB" w14:textId="77777777" w:rsidR="006A1331" w:rsidRPr="00781CE2" w:rsidRDefault="006A1331" w:rsidP="006A1331">
      <w:pPr>
        <w:pStyle w:val="Title"/>
        <w:jc w:val="left"/>
        <w:rPr>
          <w:b w:val="0"/>
          <w:sz w:val="24"/>
          <w:szCs w:val="24"/>
        </w:rPr>
      </w:pPr>
    </w:p>
    <w:p w14:paraId="36F220B6" w14:textId="77777777" w:rsidR="006A1331" w:rsidRDefault="006A1331" w:rsidP="006A1331">
      <w:pPr>
        <w:pStyle w:val="Title"/>
        <w:jc w:val="left"/>
        <w:rPr>
          <w:sz w:val="24"/>
          <w:szCs w:val="24"/>
          <w:u w:val="single"/>
        </w:rPr>
      </w:pPr>
    </w:p>
    <w:p w14:paraId="01DDA9C8" w14:textId="77777777" w:rsidR="006A1331" w:rsidRPr="00322F71" w:rsidRDefault="006A1331" w:rsidP="006A1331">
      <w:pPr>
        <w:pStyle w:val="Title"/>
        <w:jc w:val="left"/>
        <w:rPr>
          <w:sz w:val="24"/>
          <w:szCs w:val="24"/>
        </w:rPr>
      </w:pPr>
      <w:r w:rsidRPr="00322F71">
        <w:rPr>
          <w:sz w:val="24"/>
          <w:szCs w:val="24"/>
        </w:rPr>
        <w:t>Utilities</w:t>
      </w:r>
    </w:p>
    <w:p w14:paraId="2FC711F5" w14:textId="77777777" w:rsidR="006A1331" w:rsidRPr="00BE0DAF" w:rsidRDefault="006A1331" w:rsidP="006A1331">
      <w:pPr>
        <w:pStyle w:val="Title"/>
        <w:jc w:val="left"/>
        <w:rPr>
          <w:sz w:val="24"/>
          <w:szCs w:val="24"/>
          <w:u w:val="single"/>
        </w:rPr>
      </w:pPr>
    </w:p>
    <w:p w14:paraId="0308B59B" w14:textId="77777777" w:rsidR="006A1331" w:rsidRPr="00781CE2" w:rsidRDefault="006A1331" w:rsidP="006A1331">
      <w:pPr>
        <w:pStyle w:val="Title"/>
        <w:numPr>
          <w:ilvl w:val="0"/>
          <w:numId w:val="16"/>
        </w:numPr>
        <w:jc w:val="left"/>
        <w:rPr>
          <w:b w:val="0"/>
          <w:sz w:val="24"/>
          <w:szCs w:val="24"/>
        </w:rPr>
      </w:pPr>
      <w:r w:rsidRPr="00781CE2">
        <w:rPr>
          <w:b w:val="0"/>
          <w:sz w:val="24"/>
          <w:szCs w:val="24"/>
        </w:rPr>
        <w:t>Permits</w:t>
      </w:r>
    </w:p>
    <w:p w14:paraId="002BBE60" w14:textId="16A4F98C" w:rsidR="006A1331" w:rsidRPr="00781CE2" w:rsidRDefault="00685EFD" w:rsidP="006A1331">
      <w:pPr>
        <w:pStyle w:val="Title"/>
        <w:numPr>
          <w:ilvl w:val="0"/>
          <w:numId w:val="16"/>
        </w:numPr>
        <w:jc w:val="left"/>
        <w:rPr>
          <w:b w:val="0"/>
          <w:sz w:val="24"/>
          <w:szCs w:val="24"/>
        </w:rPr>
      </w:pPr>
      <w:r>
        <w:rPr>
          <w:b w:val="0"/>
          <w:sz w:val="24"/>
          <w:szCs w:val="24"/>
        </w:rPr>
        <w:t xml:space="preserve">Electrical Service with </w:t>
      </w:r>
      <w:r w:rsidR="006A1331" w:rsidRPr="00781CE2">
        <w:rPr>
          <w:b w:val="0"/>
          <w:sz w:val="24"/>
          <w:szCs w:val="24"/>
        </w:rPr>
        <w:t>Meter</w:t>
      </w:r>
    </w:p>
    <w:p w14:paraId="29330BCC" w14:textId="53BF66CC" w:rsidR="006A1331" w:rsidRPr="00781CE2" w:rsidRDefault="00685EFD" w:rsidP="006A1331">
      <w:pPr>
        <w:pStyle w:val="Title"/>
        <w:numPr>
          <w:ilvl w:val="0"/>
          <w:numId w:val="16"/>
        </w:numPr>
        <w:jc w:val="left"/>
        <w:rPr>
          <w:b w:val="0"/>
          <w:sz w:val="24"/>
          <w:szCs w:val="24"/>
        </w:rPr>
      </w:pPr>
      <w:r>
        <w:rPr>
          <w:b w:val="0"/>
          <w:sz w:val="24"/>
          <w:szCs w:val="24"/>
        </w:rPr>
        <w:t xml:space="preserve">Natural Gas with </w:t>
      </w:r>
      <w:r w:rsidR="006A1331" w:rsidRPr="00781CE2">
        <w:rPr>
          <w:b w:val="0"/>
          <w:sz w:val="24"/>
          <w:szCs w:val="24"/>
        </w:rPr>
        <w:t>Meter</w:t>
      </w:r>
    </w:p>
    <w:p w14:paraId="26584DF3" w14:textId="1657067A" w:rsidR="006A1331" w:rsidRPr="00781CE2" w:rsidRDefault="00685EFD" w:rsidP="006A1331">
      <w:pPr>
        <w:pStyle w:val="Title"/>
        <w:numPr>
          <w:ilvl w:val="0"/>
          <w:numId w:val="16"/>
        </w:numPr>
        <w:jc w:val="left"/>
        <w:rPr>
          <w:b w:val="0"/>
          <w:sz w:val="24"/>
          <w:szCs w:val="24"/>
        </w:rPr>
      </w:pPr>
      <w:r>
        <w:rPr>
          <w:b w:val="0"/>
          <w:sz w:val="24"/>
          <w:szCs w:val="24"/>
        </w:rPr>
        <w:t xml:space="preserve">Water with </w:t>
      </w:r>
      <w:r w:rsidR="006A1331" w:rsidRPr="00781CE2">
        <w:rPr>
          <w:b w:val="0"/>
          <w:sz w:val="24"/>
          <w:szCs w:val="24"/>
        </w:rPr>
        <w:t>Meter</w:t>
      </w:r>
    </w:p>
    <w:p w14:paraId="24B31961" w14:textId="77777777" w:rsidR="006A1331" w:rsidRPr="00781CE2" w:rsidRDefault="006A1331" w:rsidP="006A1331">
      <w:pPr>
        <w:pStyle w:val="Title"/>
        <w:numPr>
          <w:ilvl w:val="0"/>
          <w:numId w:val="16"/>
        </w:numPr>
        <w:jc w:val="left"/>
        <w:rPr>
          <w:b w:val="0"/>
          <w:sz w:val="24"/>
          <w:szCs w:val="24"/>
        </w:rPr>
      </w:pPr>
      <w:r w:rsidRPr="00781CE2">
        <w:rPr>
          <w:b w:val="0"/>
          <w:sz w:val="24"/>
          <w:szCs w:val="24"/>
        </w:rPr>
        <w:t xml:space="preserve">Sump / Sewer  </w:t>
      </w:r>
    </w:p>
    <w:p w14:paraId="05E15743" w14:textId="77777777" w:rsidR="006A1331" w:rsidRPr="00781CE2" w:rsidRDefault="006A1331" w:rsidP="006A1331">
      <w:pPr>
        <w:pStyle w:val="Title"/>
        <w:numPr>
          <w:ilvl w:val="0"/>
          <w:numId w:val="16"/>
        </w:numPr>
        <w:jc w:val="left"/>
        <w:rPr>
          <w:b w:val="0"/>
          <w:sz w:val="24"/>
          <w:szCs w:val="24"/>
        </w:rPr>
      </w:pPr>
      <w:r w:rsidRPr="00781CE2">
        <w:rPr>
          <w:b w:val="0"/>
          <w:sz w:val="24"/>
          <w:szCs w:val="24"/>
        </w:rPr>
        <w:t>Compressed Air (Above ground)</w:t>
      </w:r>
    </w:p>
    <w:p w14:paraId="30DD6195" w14:textId="77777777" w:rsidR="006A1331" w:rsidRPr="002D19C2" w:rsidRDefault="006A1331" w:rsidP="006A1331">
      <w:pPr>
        <w:pStyle w:val="Title"/>
        <w:numPr>
          <w:ilvl w:val="0"/>
          <w:numId w:val="16"/>
        </w:numPr>
        <w:jc w:val="left"/>
        <w:rPr>
          <w:b w:val="0"/>
          <w:sz w:val="24"/>
          <w:szCs w:val="24"/>
        </w:rPr>
      </w:pPr>
      <w:r w:rsidRPr="00781CE2">
        <w:rPr>
          <w:b w:val="0"/>
          <w:sz w:val="24"/>
          <w:szCs w:val="24"/>
        </w:rPr>
        <w:t>Lighting (Interior / Exterior)</w:t>
      </w:r>
    </w:p>
    <w:p w14:paraId="37F56C78" w14:textId="77777777" w:rsidR="006A1331" w:rsidRDefault="006A1331" w:rsidP="006A1331">
      <w:pPr>
        <w:pStyle w:val="Title"/>
        <w:numPr>
          <w:ilvl w:val="0"/>
          <w:numId w:val="16"/>
        </w:numPr>
        <w:jc w:val="left"/>
        <w:rPr>
          <w:b w:val="0"/>
          <w:sz w:val="24"/>
          <w:szCs w:val="24"/>
        </w:rPr>
      </w:pPr>
      <w:r w:rsidRPr="00781CE2">
        <w:rPr>
          <w:b w:val="0"/>
          <w:sz w:val="24"/>
          <w:szCs w:val="24"/>
        </w:rPr>
        <w:t>Control Room</w:t>
      </w:r>
    </w:p>
    <w:p w14:paraId="5D4EFB2D" w14:textId="77777777" w:rsidR="006A1331" w:rsidRPr="00781CE2" w:rsidRDefault="006A1331" w:rsidP="006A1331">
      <w:pPr>
        <w:pStyle w:val="Title"/>
        <w:numPr>
          <w:ilvl w:val="0"/>
          <w:numId w:val="16"/>
        </w:numPr>
        <w:jc w:val="left"/>
        <w:rPr>
          <w:b w:val="0"/>
          <w:sz w:val="24"/>
          <w:szCs w:val="24"/>
        </w:rPr>
      </w:pPr>
      <w:r w:rsidRPr="00781CE2">
        <w:rPr>
          <w:b w:val="0"/>
          <w:sz w:val="24"/>
          <w:szCs w:val="24"/>
        </w:rPr>
        <w:t>Shipping / Receiving</w:t>
      </w:r>
      <w:r>
        <w:rPr>
          <w:b w:val="0"/>
          <w:sz w:val="24"/>
          <w:szCs w:val="24"/>
        </w:rPr>
        <w:t xml:space="preserve"> Office</w:t>
      </w:r>
    </w:p>
    <w:p w14:paraId="3A06E768" w14:textId="77777777" w:rsidR="006A1331" w:rsidRPr="00781CE2" w:rsidRDefault="006A1331" w:rsidP="006A1331">
      <w:pPr>
        <w:pStyle w:val="Title"/>
        <w:numPr>
          <w:ilvl w:val="0"/>
          <w:numId w:val="16"/>
        </w:numPr>
        <w:jc w:val="left"/>
        <w:rPr>
          <w:b w:val="0"/>
          <w:sz w:val="24"/>
          <w:szCs w:val="24"/>
        </w:rPr>
      </w:pPr>
      <w:r w:rsidRPr="00781CE2">
        <w:rPr>
          <w:b w:val="0"/>
          <w:sz w:val="24"/>
          <w:szCs w:val="24"/>
        </w:rPr>
        <w:t>Security System</w:t>
      </w:r>
    </w:p>
    <w:p w14:paraId="35E85680" w14:textId="77777777" w:rsidR="006A1331" w:rsidRPr="00781CE2" w:rsidRDefault="006A1331" w:rsidP="006A1331">
      <w:pPr>
        <w:pStyle w:val="Title"/>
        <w:jc w:val="left"/>
        <w:rPr>
          <w:b w:val="0"/>
          <w:sz w:val="24"/>
          <w:szCs w:val="24"/>
        </w:rPr>
      </w:pPr>
    </w:p>
    <w:p w14:paraId="2D4B3E8C" w14:textId="77777777" w:rsidR="006A1331" w:rsidRPr="00BE0DAF" w:rsidRDefault="006A1331" w:rsidP="006A1331">
      <w:pPr>
        <w:pStyle w:val="Title"/>
        <w:jc w:val="left"/>
        <w:rPr>
          <w:sz w:val="24"/>
          <w:szCs w:val="24"/>
        </w:rPr>
      </w:pPr>
      <w:r w:rsidRPr="00BE0DAF">
        <w:rPr>
          <w:sz w:val="24"/>
          <w:szCs w:val="24"/>
        </w:rPr>
        <w:t>Price: $260,000.00</w:t>
      </w:r>
    </w:p>
    <w:p w14:paraId="3AAB56BA" w14:textId="77777777" w:rsidR="006A1331" w:rsidRDefault="006A1331" w:rsidP="006A1331">
      <w:pPr>
        <w:pStyle w:val="Title"/>
        <w:jc w:val="left"/>
        <w:rPr>
          <w:b w:val="0"/>
          <w:sz w:val="24"/>
          <w:szCs w:val="24"/>
        </w:rPr>
      </w:pPr>
    </w:p>
    <w:p w14:paraId="455815F9" w14:textId="77777777" w:rsidR="006A1331" w:rsidRDefault="006A1331" w:rsidP="006A1331">
      <w:pPr>
        <w:pStyle w:val="Title"/>
        <w:jc w:val="left"/>
        <w:rPr>
          <w:sz w:val="24"/>
          <w:szCs w:val="24"/>
          <w:u w:val="single"/>
        </w:rPr>
      </w:pPr>
    </w:p>
    <w:p w14:paraId="104AC948" w14:textId="3DA5B784" w:rsidR="006A1331" w:rsidRPr="00322F71" w:rsidRDefault="006A1331" w:rsidP="006A1331">
      <w:pPr>
        <w:pStyle w:val="Title"/>
        <w:jc w:val="left"/>
        <w:rPr>
          <w:b w:val="0"/>
          <w:sz w:val="24"/>
          <w:szCs w:val="24"/>
        </w:rPr>
      </w:pPr>
      <w:r w:rsidRPr="00322F71">
        <w:rPr>
          <w:sz w:val="24"/>
          <w:szCs w:val="24"/>
        </w:rPr>
        <w:t xml:space="preserve">Other </w:t>
      </w:r>
      <w:r w:rsidR="00322F71" w:rsidRPr="00322F71">
        <w:rPr>
          <w:sz w:val="24"/>
          <w:szCs w:val="24"/>
        </w:rPr>
        <w:t xml:space="preserve">Site Specific </w:t>
      </w:r>
      <w:r w:rsidRPr="00322F71">
        <w:rPr>
          <w:sz w:val="24"/>
          <w:szCs w:val="24"/>
        </w:rPr>
        <w:t>Permits</w:t>
      </w:r>
      <w:r w:rsidRPr="00322F71">
        <w:rPr>
          <w:b w:val="0"/>
          <w:sz w:val="24"/>
          <w:szCs w:val="24"/>
        </w:rPr>
        <w:t>:</w:t>
      </w:r>
    </w:p>
    <w:p w14:paraId="201886AE" w14:textId="77777777" w:rsidR="006A1331" w:rsidRPr="00781CE2" w:rsidRDefault="006A1331" w:rsidP="006A1331">
      <w:pPr>
        <w:pStyle w:val="Title"/>
        <w:jc w:val="left"/>
        <w:rPr>
          <w:b w:val="0"/>
          <w:sz w:val="24"/>
          <w:szCs w:val="24"/>
        </w:rPr>
      </w:pPr>
    </w:p>
    <w:p w14:paraId="67F38B8A" w14:textId="77777777" w:rsidR="006A1331" w:rsidRPr="00781CE2" w:rsidRDefault="006A1331" w:rsidP="006A1331">
      <w:pPr>
        <w:pStyle w:val="Title"/>
        <w:numPr>
          <w:ilvl w:val="0"/>
          <w:numId w:val="17"/>
        </w:numPr>
        <w:jc w:val="left"/>
        <w:rPr>
          <w:b w:val="0"/>
          <w:sz w:val="24"/>
          <w:szCs w:val="24"/>
        </w:rPr>
      </w:pPr>
      <w:r w:rsidRPr="00781CE2">
        <w:rPr>
          <w:b w:val="0"/>
          <w:sz w:val="24"/>
          <w:szCs w:val="24"/>
        </w:rPr>
        <w:t>Authority to Construct (DEQ)</w:t>
      </w:r>
    </w:p>
    <w:p w14:paraId="053D0E2B" w14:textId="77777777" w:rsidR="006A1331" w:rsidRPr="00781CE2" w:rsidRDefault="006A1331" w:rsidP="006A1331">
      <w:pPr>
        <w:pStyle w:val="Title"/>
        <w:numPr>
          <w:ilvl w:val="0"/>
          <w:numId w:val="17"/>
        </w:numPr>
        <w:jc w:val="left"/>
        <w:rPr>
          <w:b w:val="0"/>
          <w:sz w:val="24"/>
          <w:szCs w:val="24"/>
        </w:rPr>
      </w:pPr>
      <w:r w:rsidRPr="00781CE2">
        <w:rPr>
          <w:b w:val="0"/>
          <w:sz w:val="24"/>
          <w:szCs w:val="24"/>
        </w:rPr>
        <w:t>Permit to Operate (DEQ)</w:t>
      </w:r>
    </w:p>
    <w:p w14:paraId="125543B7" w14:textId="77777777" w:rsidR="006A1331" w:rsidRPr="00781CE2" w:rsidRDefault="006A1331" w:rsidP="006A1331">
      <w:pPr>
        <w:pStyle w:val="Title"/>
        <w:numPr>
          <w:ilvl w:val="0"/>
          <w:numId w:val="17"/>
        </w:numPr>
        <w:jc w:val="left"/>
        <w:rPr>
          <w:b w:val="0"/>
          <w:sz w:val="24"/>
          <w:szCs w:val="24"/>
        </w:rPr>
      </w:pPr>
      <w:r w:rsidRPr="00781CE2">
        <w:rPr>
          <w:b w:val="0"/>
          <w:sz w:val="24"/>
          <w:szCs w:val="24"/>
        </w:rPr>
        <w:t>Source Testing</w:t>
      </w:r>
    </w:p>
    <w:p w14:paraId="6C1390E1" w14:textId="77777777" w:rsidR="006A1331" w:rsidRPr="00781CE2" w:rsidRDefault="006A1331" w:rsidP="006A1331">
      <w:pPr>
        <w:pStyle w:val="Title"/>
        <w:jc w:val="left"/>
        <w:rPr>
          <w:b w:val="0"/>
          <w:sz w:val="24"/>
          <w:szCs w:val="24"/>
        </w:rPr>
      </w:pPr>
    </w:p>
    <w:p w14:paraId="45A9F9EE" w14:textId="77777777" w:rsidR="006A1331" w:rsidRPr="00BE0DAF" w:rsidRDefault="006A1331" w:rsidP="006A1331">
      <w:pPr>
        <w:pStyle w:val="Title"/>
        <w:jc w:val="left"/>
        <w:rPr>
          <w:sz w:val="24"/>
          <w:szCs w:val="24"/>
        </w:rPr>
      </w:pPr>
      <w:r w:rsidRPr="00BE0DAF">
        <w:rPr>
          <w:sz w:val="24"/>
          <w:szCs w:val="24"/>
        </w:rPr>
        <w:lastRenderedPageBreak/>
        <w:t>Price: $80,000.00</w:t>
      </w:r>
    </w:p>
    <w:p w14:paraId="24E5F269" w14:textId="77777777" w:rsidR="006A1331" w:rsidRPr="00781CE2" w:rsidRDefault="006A1331" w:rsidP="006A1331">
      <w:pPr>
        <w:pStyle w:val="Title"/>
        <w:jc w:val="left"/>
        <w:rPr>
          <w:b w:val="0"/>
          <w:sz w:val="24"/>
          <w:szCs w:val="24"/>
        </w:rPr>
      </w:pPr>
    </w:p>
    <w:p w14:paraId="24915C8B" w14:textId="77777777" w:rsidR="006A1331" w:rsidRDefault="006A1331" w:rsidP="006A1331">
      <w:pPr>
        <w:pStyle w:val="Title"/>
        <w:jc w:val="left"/>
        <w:rPr>
          <w:sz w:val="24"/>
          <w:szCs w:val="24"/>
          <w:u w:val="single"/>
        </w:rPr>
      </w:pPr>
    </w:p>
    <w:p w14:paraId="5047F887" w14:textId="77777777" w:rsidR="009E3495" w:rsidRDefault="009E3495" w:rsidP="006A1331">
      <w:pPr>
        <w:pStyle w:val="Title"/>
        <w:jc w:val="left"/>
        <w:rPr>
          <w:sz w:val="24"/>
          <w:szCs w:val="24"/>
        </w:rPr>
      </w:pPr>
    </w:p>
    <w:p w14:paraId="77981563" w14:textId="77777777" w:rsidR="006A1331" w:rsidRPr="00322F71" w:rsidRDefault="006A1331" w:rsidP="006A1331">
      <w:pPr>
        <w:pStyle w:val="Title"/>
        <w:jc w:val="left"/>
        <w:rPr>
          <w:sz w:val="24"/>
          <w:szCs w:val="24"/>
        </w:rPr>
      </w:pPr>
      <w:r w:rsidRPr="00322F71">
        <w:rPr>
          <w:sz w:val="24"/>
          <w:szCs w:val="24"/>
        </w:rPr>
        <w:t>Preprocessing and quality control equipment</w:t>
      </w:r>
    </w:p>
    <w:p w14:paraId="20796F74" w14:textId="77777777" w:rsidR="006A1331" w:rsidRPr="00BE0DAF" w:rsidRDefault="006A1331" w:rsidP="006A1331">
      <w:pPr>
        <w:pStyle w:val="Title"/>
        <w:jc w:val="left"/>
        <w:rPr>
          <w:sz w:val="24"/>
          <w:szCs w:val="24"/>
          <w:u w:val="single"/>
        </w:rPr>
      </w:pPr>
    </w:p>
    <w:p w14:paraId="6DB56B9C" w14:textId="77777777" w:rsidR="006A1331" w:rsidRPr="00781CE2" w:rsidRDefault="006A1331" w:rsidP="006A1331">
      <w:pPr>
        <w:pStyle w:val="Title"/>
        <w:numPr>
          <w:ilvl w:val="0"/>
          <w:numId w:val="4"/>
        </w:numPr>
        <w:jc w:val="left"/>
        <w:rPr>
          <w:b w:val="0"/>
          <w:sz w:val="24"/>
          <w:szCs w:val="24"/>
        </w:rPr>
      </w:pPr>
      <w:r w:rsidRPr="00781CE2">
        <w:rPr>
          <w:b w:val="0"/>
          <w:sz w:val="24"/>
          <w:szCs w:val="24"/>
        </w:rPr>
        <w:t>Shaker screen</w:t>
      </w:r>
    </w:p>
    <w:p w14:paraId="63EE41E5" w14:textId="77777777" w:rsidR="006A1331" w:rsidRPr="00781CE2" w:rsidRDefault="006A1331" w:rsidP="006A1331">
      <w:pPr>
        <w:pStyle w:val="Title"/>
        <w:numPr>
          <w:ilvl w:val="0"/>
          <w:numId w:val="4"/>
        </w:numPr>
        <w:jc w:val="left"/>
        <w:rPr>
          <w:b w:val="0"/>
          <w:sz w:val="24"/>
          <w:szCs w:val="24"/>
        </w:rPr>
      </w:pPr>
      <w:r w:rsidRPr="00781CE2">
        <w:rPr>
          <w:b w:val="0"/>
          <w:sz w:val="24"/>
          <w:szCs w:val="24"/>
        </w:rPr>
        <w:t>Particulate control, dust collection and size separation</w:t>
      </w:r>
    </w:p>
    <w:p w14:paraId="4662E2B4" w14:textId="77777777" w:rsidR="006A1331" w:rsidRPr="00781CE2" w:rsidRDefault="006A1331" w:rsidP="006A1331">
      <w:pPr>
        <w:pStyle w:val="Title"/>
        <w:numPr>
          <w:ilvl w:val="0"/>
          <w:numId w:val="4"/>
        </w:numPr>
        <w:jc w:val="left"/>
        <w:rPr>
          <w:b w:val="0"/>
          <w:sz w:val="24"/>
          <w:szCs w:val="24"/>
        </w:rPr>
      </w:pPr>
      <w:r w:rsidRPr="00781CE2">
        <w:rPr>
          <w:b w:val="0"/>
          <w:sz w:val="24"/>
          <w:szCs w:val="24"/>
        </w:rPr>
        <w:t>Transport conveyors</w:t>
      </w:r>
    </w:p>
    <w:p w14:paraId="5A9FFE89" w14:textId="77777777" w:rsidR="006A1331" w:rsidRPr="00781CE2" w:rsidRDefault="006A1331" w:rsidP="006A1331">
      <w:pPr>
        <w:pStyle w:val="Title"/>
        <w:numPr>
          <w:ilvl w:val="0"/>
          <w:numId w:val="4"/>
        </w:numPr>
        <w:jc w:val="left"/>
        <w:rPr>
          <w:b w:val="0"/>
          <w:sz w:val="24"/>
          <w:szCs w:val="24"/>
        </w:rPr>
      </w:pPr>
      <w:r w:rsidRPr="00781CE2">
        <w:rPr>
          <w:b w:val="0"/>
          <w:sz w:val="24"/>
          <w:szCs w:val="24"/>
        </w:rPr>
        <w:t>Bag loader</w:t>
      </w:r>
      <w:r>
        <w:rPr>
          <w:b w:val="0"/>
          <w:sz w:val="24"/>
          <w:szCs w:val="24"/>
        </w:rPr>
        <w:t>s</w:t>
      </w:r>
    </w:p>
    <w:p w14:paraId="46F4C43B" w14:textId="77777777" w:rsidR="006A1331" w:rsidRPr="00781CE2" w:rsidRDefault="006A1331" w:rsidP="006A1331">
      <w:pPr>
        <w:pStyle w:val="Title"/>
        <w:numPr>
          <w:ilvl w:val="0"/>
          <w:numId w:val="4"/>
        </w:numPr>
        <w:jc w:val="left"/>
        <w:rPr>
          <w:b w:val="0"/>
          <w:sz w:val="24"/>
          <w:szCs w:val="24"/>
        </w:rPr>
      </w:pPr>
      <w:r w:rsidRPr="00781CE2">
        <w:rPr>
          <w:b w:val="0"/>
          <w:sz w:val="24"/>
          <w:szCs w:val="24"/>
        </w:rPr>
        <w:t>Scale</w:t>
      </w:r>
    </w:p>
    <w:p w14:paraId="3718EBF1" w14:textId="77777777" w:rsidR="006A1331" w:rsidRPr="00781CE2" w:rsidRDefault="006A1331" w:rsidP="006A1331">
      <w:pPr>
        <w:pStyle w:val="Title"/>
        <w:numPr>
          <w:ilvl w:val="0"/>
          <w:numId w:val="4"/>
        </w:numPr>
        <w:jc w:val="left"/>
        <w:rPr>
          <w:b w:val="0"/>
          <w:sz w:val="24"/>
          <w:szCs w:val="24"/>
        </w:rPr>
      </w:pPr>
      <w:r w:rsidRPr="00781CE2">
        <w:rPr>
          <w:b w:val="0"/>
          <w:sz w:val="24"/>
          <w:szCs w:val="24"/>
        </w:rPr>
        <w:t>Mill</w:t>
      </w:r>
    </w:p>
    <w:p w14:paraId="52205497" w14:textId="77777777" w:rsidR="006A1331" w:rsidRPr="00781CE2" w:rsidRDefault="006A1331" w:rsidP="006A1331">
      <w:pPr>
        <w:pStyle w:val="Title"/>
        <w:jc w:val="left"/>
        <w:rPr>
          <w:b w:val="0"/>
          <w:sz w:val="24"/>
          <w:szCs w:val="24"/>
        </w:rPr>
      </w:pPr>
    </w:p>
    <w:p w14:paraId="3D5A0F1B" w14:textId="77777777" w:rsidR="006A1331" w:rsidRPr="00BE0DAF" w:rsidRDefault="006A1331" w:rsidP="006A1331">
      <w:pPr>
        <w:pStyle w:val="Title"/>
        <w:jc w:val="left"/>
        <w:rPr>
          <w:sz w:val="24"/>
          <w:szCs w:val="24"/>
        </w:rPr>
      </w:pPr>
      <w:r w:rsidRPr="00BE0DAF">
        <w:rPr>
          <w:sz w:val="24"/>
          <w:szCs w:val="24"/>
        </w:rPr>
        <w:t>Price: $280,000.00</w:t>
      </w:r>
    </w:p>
    <w:p w14:paraId="43024804" w14:textId="77777777" w:rsidR="006A1331" w:rsidRPr="00781CE2" w:rsidRDefault="006A1331" w:rsidP="006A1331">
      <w:pPr>
        <w:rPr>
          <w:sz w:val="24"/>
          <w:szCs w:val="24"/>
        </w:rPr>
      </w:pPr>
    </w:p>
    <w:p w14:paraId="499186B0" w14:textId="77777777" w:rsidR="006A1331" w:rsidRDefault="006A1331" w:rsidP="006A1331">
      <w:pPr>
        <w:pStyle w:val="Title"/>
        <w:jc w:val="left"/>
        <w:rPr>
          <w:sz w:val="24"/>
          <w:szCs w:val="24"/>
          <w:u w:val="single"/>
        </w:rPr>
      </w:pPr>
    </w:p>
    <w:p w14:paraId="5F4FD9AE" w14:textId="77777777" w:rsidR="006A1331" w:rsidRDefault="006A1331" w:rsidP="006A1331">
      <w:pPr>
        <w:pStyle w:val="Title"/>
        <w:jc w:val="left"/>
        <w:rPr>
          <w:sz w:val="24"/>
          <w:szCs w:val="24"/>
          <w:u w:val="single"/>
        </w:rPr>
      </w:pPr>
    </w:p>
    <w:p w14:paraId="6EE8E17B" w14:textId="77777777" w:rsidR="006A1331" w:rsidRPr="00322F71" w:rsidRDefault="006A1331" w:rsidP="006A1331">
      <w:pPr>
        <w:pStyle w:val="Title"/>
        <w:jc w:val="left"/>
        <w:rPr>
          <w:sz w:val="24"/>
          <w:szCs w:val="24"/>
        </w:rPr>
      </w:pPr>
      <w:r w:rsidRPr="00322F71">
        <w:rPr>
          <w:sz w:val="24"/>
          <w:szCs w:val="24"/>
        </w:rPr>
        <w:t xml:space="preserve">Carbon Activation System and post processing equipment </w:t>
      </w:r>
    </w:p>
    <w:p w14:paraId="771F19D3" w14:textId="77777777" w:rsidR="006A1331" w:rsidRPr="00781CE2" w:rsidRDefault="006A1331" w:rsidP="006A1331">
      <w:pPr>
        <w:pStyle w:val="Title"/>
        <w:ind w:left="720"/>
        <w:jc w:val="left"/>
        <w:rPr>
          <w:sz w:val="24"/>
          <w:szCs w:val="24"/>
          <w:u w:val="single"/>
        </w:rPr>
      </w:pPr>
    </w:p>
    <w:p w14:paraId="7F2EB473" w14:textId="77777777" w:rsidR="006A1331" w:rsidRPr="00781CE2" w:rsidRDefault="006A1331" w:rsidP="006A1331">
      <w:pPr>
        <w:pStyle w:val="Title"/>
        <w:numPr>
          <w:ilvl w:val="0"/>
          <w:numId w:val="4"/>
        </w:numPr>
        <w:jc w:val="left"/>
        <w:rPr>
          <w:b w:val="0"/>
          <w:sz w:val="24"/>
          <w:szCs w:val="24"/>
        </w:rPr>
      </w:pPr>
      <w:r w:rsidRPr="00781CE2">
        <w:rPr>
          <w:b w:val="0"/>
          <w:sz w:val="24"/>
          <w:szCs w:val="24"/>
        </w:rPr>
        <w:t>600# per hour Carbon Activation System (Continuous)</w:t>
      </w:r>
    </w:p>
    <w:p w14:paraId="3DCDA945" w14:textId="77777777" w:rsidR="006A1331" w:rsidRPr="00781CE2" w:rsidRDefault="006A1331" w:rsidP="006A1331">
      <w:pPr>
        <w:pStyle w:val="Title"/>
        <w:numPr>
          <w:ilvl w:val="0"/>
          <w:numId w:val="4"/>
        </w:numPr>
        <w:jc w:val="left"/>
        <w:rPr>
          <w:b w:val="0"/>
          <w:sz w:val="24"/>
          <w:szCs w:val="24"/>
        </w:rPr>
      </w:pPr>
      <w:r w:rsidRPr="00781CE2">
        <w:rPr>
          <w:b w:val="0"/>
          <w:sz w:val="24"/>
          <w:szCs w:val="24"/>
        </w:rPr>
        <w:t>Feed hopper</w:t>
      </w:r>
    </w:p>
    <w:p w14:paraId="15E3A1E6" w14:textId="77777777" w:rsidR="006A1331" w:rsidRPr="00781CE2" w:rsidRDefault="006A1331" w:rsidP="006A1331">
      <w:pPr>
        <w:pStyle w:val="Title"/>
        <w:numPr>
          <w:ilvl w:val="0"/>
          <w:numId w:val="4"/>
        </w:numPr>
        <w:jc w:val="left"/>
        <w:rPr>
          <w:b w:val="0"/>
          <w:sz w:val="24"/>
          <w:szCs w:val="24"/>
        </w:rPr>
      </w:pPr>
      <w:r w:rsidRPr="00781CE2">
        <w:rPr>
          <w:b w:val="0"/>
          <w:sz w:val="24"/>
          <w:szCs w:val="24"/>
        </w:rPr>
        <w:t>Transport conveyors</w:t>
      </w:r>
    </w:p>
    <w:p w14:paraId="58C6A242" w14:textId="77777777" w:rsidR="006A1331" w:rsidRPr="00781CE2" w:rsidRDefault="006A1331" w:rsidP="006A1331">
      <w:pPr>
        <w:pStyle w:val="Title"/>
        <w:numPr>
          <w:ilvl w:val="0"/>
          <w:numId w:val="4"/>
        </w:numPr>
        <w:jc w:val="left"/>
        <w:rPr>
          <w:b w:val="0"/>
          <w:sz w:val="24"/>
          <w:szCs w:val="24"/>
        </w:rPr>
      </w:pPr>
      <w:r w:rsidRPr="00781CE2">
        <w:rPr>
          <w:b w:val="0"/>
          <w:sz w:val="24"/>
          <w:szCs w:val="24"/>
        </w:rPr>
        <w:t>Shaker screen</w:t>
      </w:r>
      <w:r>
        <w:rPr>
          <w:b w:val="0"/>
          <w:sz w:val="24"/>
          <w:szCs w:val="24"/>
        </w:rPr>
        <w:t>s</w:t>
      </w:r>
    </w:p>
    <w:p w14:paraId="574BB689" w14:textId="77777777" w:rsidR="006A1331" w:rsidRPr="00781CE2" w:rsidRDefault="006A1331" w:rsidP="006A1331">
      <w:pPr>
        <w:pStyle w:val="Title"/>
        <w:numPr>
          <w:ilvl w:val="0"/>
          <w:numId w:val="4"/>
        </w:numPr>
        <w:jc w:val="left"/>
        <w:rPr>
          <w:b w:val="0"/>
          <w:sz w:val="24"/>
          <w:szCs w:val="24"/>
        </w:rPr>
      </w:pPr>
      <w:r w:rsidRPr="00781CE2">
        <w:rPr>
          <w:b w:val="0"/>
          <w:sz w:val="24"/>
          <w:szCs w:val="24"/>
        </w:rPr>
        <w:t>Particulate control, dust collection and size separation</w:t>
      </w:r>
    </w:p>
    <w:p w14:paraId="0EA68994" w14:textId="77777777" w:rsidR="006A1331" w:rsidRPr="00781CE2" w:rsidRDefault="006A1331" w:rsidP="006A1331">
      <w:pPr>
        <w:pStyle w:val="Title"/>
        <w:numPr>
          <w:ilvl w:val="0"/>
          <w:numId w:val="4"/>
        </w:numPr>
        <w:jc w:val="left"/>
        <w:rPr>
          <w:b w:val="0"/>
          <w:sz w:val="24"/>
          <w:szCs w:val="24"/>
        </w:rPr>
      </w:pPr>
      <w:r w:rsidRPr="00781CE2">
        <w:rPr>
          <w:b w:val="0"/>
          <w:sz w:val="24"/>
          <w:szCs w:val="24"/>
        </w:rPr>
        <w:t>Transport conveyor</w:t>
      </w:r>
      <w:r>
        <w:rPr>
          <w:b w:val="0"/>
          <w:sz w:val="24"/>
          <w:szCs w:val="24"/>
        </w:rPr>
        <w:t>s</w:t>
      </w:r>
    </w:p>
    <w:p w14:paraId="25F8A425" w14:textId="77777777" w:rsidR="006A1331" w:rsidRPr="00781CE2" w:rsidRDefault="006A1331" w:rsidP="006A1331">
      <w:pPr>
        <w:pStyle w:val="Title"/>
        <w:numPr>
          <w:ilvl w:val="0"/>
          <w:numId w:val="4"/>
        </w:numPr>
        <w:jc w:val="left"/>
        <w:rPr>
          <w:b w:val="0"/>
          <w:sz w:val="24"/>
          <w:szCs w:val="24"/>
        </w:rPr>
      </w:pPr>
      <w:r w:rsidRPr="00781CE2">
        <w:rPr>
          <w:b w:val="0"/>
          <w:sz w:val="24"/>
          <w:szCs w:val="24"/>
        </w:rPr>
        <w:t>Bag loader</w:t>
      </w:r>
    </w:p>
    <w:p w14:paraId="4EBDEDD1" w14:textId="77777777" w:rsidR="006A1331" w:rsidRPr="00781CE2" w:rsidRDefault="006A1331" w:rsidP="006A1331">
      <w:pPr>
        <w:pStyle w:val="Title"/>
        <w:numPr>
          <w:ilvl w:val="0"/>
          <w:numId w:val="4"/>
        </w:numPr>
        <w:jc w:val="left"/>
        <w:rPr>
          <w:b w:val="0"/>
          <w:sz w:val="24"/>
          <w:szCs w:val="24"/>
        </w:rPr>
      </w:pPr>
      <w:r w:rsidRPr="00781CE2">
        <w:rPr>
          <w:b w:val="0"/>
          <w:sz w:val="24"/>
          <w:szCs w:val="24"/>
        </w:rPr>
        <w:t>Scale</w:t>
      </w:r>
    </w:p>
    <w:p w14:paraId="6759449D" w14:textId="77777777" w:rsidR="006A1331" w:rsidRPr="00781CE2" w:rsidRDefault="006A1331" w:rsidP="006A1331">
      <w:pPr>
        <w:rPr>
          <w:sz w:val="24"/>
          <w:szCs w:val="24"/>
        </w:rPr>
      </w:pPr>
      <w:r w:rsidRPr="00781CE2">
        <w:rPr>
          <w:sz w:val="24"/>
          <w:szCs w:val="24"/>
        </w:rPr>
        <w:t xml:space="preserve"> </w:t>
      </w:r>
    </w:p>
    <w:p w14:paraId="66AA2522" w14:textId="77777777" w:rsidR="006A1331" w:rsidRPr="00BE0DAF" w:rsidRDefault="006A1331" w:rsidP="006A1331">
      <w:pPr>
        <w:pStyle w:val="Title"/>
        <w:jc w:val="left"/>
        <w:rPr>
          <w:sz w:val="24"/>
          <w:szCs w:val="24"/>
        </w:rPr>
      </w:pPr>
      <w:r w:rsidRPr="00BE0DAF">
        <w:rPr>
          <w:sz w:val="24"/>
          <w:szCs w:val="24"/>
        </w:rPr>
        <w:t>Price: $1,600,000.00</w:t>
      </w:r>
    </w:p>
    <w:p w14:paraId="285F6AFC" w14:textId="77777777" w:rsidR="006A1331" w:rsidRPr="00781CE2" w:rsidRDefault="006A1331" w:rsidP="006A1331">
      <w:pPr>
        <w:pStyle w:val="Title"/>
        <w:jc w:val="left"/>
        <w:rPr>
          <w:b w:val="0"/>
          <w:sz w:val="24"/>
          <w:szCs w:val="24"/>
        </w:rPr>
      </w:pPr>
    </w:p>
    <w:p w14:paraId="6F981305" w14:textId="77777777" w:rsidR="006A1331" w:rsidRDefault="006A1331" w:rsidP="006A1331">
      <w:pPr>
        <w:pStyle w:val="Title"/>
        <w:jc w:val="left"/>
        <w:rPr>
          <w:sz w:val="24"/>
          <w:szCs w:val="24"/>
          <w:u w:val="single"/>
        </w:rPr>
      </w:pPr>
    </w:p>
    <w:p w14:paraId="155EDB74" w14:textId="77777777" w:rsidR="006A1331" w:rsidRDefault="006A1331" w:rsidP="006A1331">
      <w:pPr>
        <w:pStyle w:val="Title"/>
        <w:jc w:val="left"/>
        <w:rPr>
          <w:sz w:val="24"/>
          <w:szCs w:val="24"/>
          <w:u w:val="single"/>
        </w:rPr>
      </w:pPr>
    </w:p>
    <w:p w14:paraId="381E9FFA" w14:textId="77777777" w:rsidR="006A1331" w:rsidRPr="00322F71" w:rsidRDefault="006A1331" w:rsidP="006A1331">
      <w:pPr>
        <w:pStyle w:val="Title"/>
        <w:jc w:val="left"/>
        <w:rPr>
          <w:sz w:val="24"/>
          <w:szCs w:val="24"/>
        </w:rPr>
      </w:pPr>
      <w:r w:rsidRPr="00322F71">
        <w:rPr>
          <w:sz w:val="24"/>
          <w:szCs w:val="24"/>
        </w:rPr>
        <w:t>Laboratory Equipment</w:t>
      </w:r>
    </w:p>
    <w:p w14:paraId="09EC08B9" w14:textId="77777777" w:rsidR="006A1331" w:rsidRPr="00781CE2" w:rsidRDefault="006A1331" w:rsidP="006A1331">
      <w:pPr>
        <w:pStyle w:val="Title"/>
        <w:jc w:val="left"/>
        <w:rPr>
          <w:b w:val="0"/>
          <w:sz w:val="24"/>
          <w:szCs w:val="24"/>
        </w:rPr>
      </w:pPr>
    </w:p>
    <w:p w14:paraId="3F175EF3" w14:textId="77777777" w:rsidR="006A1331" w:rsidRPr="00BE0DAF" w:rsidRDefault="006A1331" w:rsidP="006A1331">
      <w:pPr>
        <w:pStyle w:val="Title"/>
        <w:jc w:val="left"/>
        <w:rPr>
          <w:sz w:val="24"/>
          <w:szCs w:val="24"/>
        </w:rPr>
      </w:pPr>
      <w:r w:rsidRPr="00BE0DAF">
        <w:rPr>
          <w:sz w:val="24"/>
          <w:szCs w:val="24"/>
        </w:rPr>
        <w:t>Price: $100,000.00</w:t>
      </w:r>
    </w:p>
    <w:p w14:paraId="7EA25D86" w14:textId="77777777" w:rsidR="006A1331" w:rsidRPr="00781CE2" w:rsidRDefault="006A1331" w:rsidP="006A1331">
      <w:pPr>
        <w:pStyle w:val="Title"/>
        <w:jc w:val="left"/>
        <w:rPr>
          <w:b w:val="0"/>
          <w:sz w:val="24"/>
          <w:szCs w:val="24"/>
        </w:rPr>
      </w:pPr>
    </w:p>
    <w:p w14:paraId="35EAE84C" w14:textId="77777777" w:rsidR="006A1331" w:rsidRDefault="006A1331" w:rsidP="006A1331">
      <w:pPr>
        <w:pStyle w:val="Title"/>
        <w:jc w:val="left"/>
        <w:rPr>
          <w:sz w:val="24"/>
          <w:szCs w:val="24"/>
          <w:u w:val="single"/>
        </w:rPr>
      </w:pPr>
    </w:p>
    <w:p w14:paraId="7315B28D" w14:textId="77777777" w:rsidR="006A1331" w:rsidRDefault="006A1331" w:rsidP="006A1331">
      <w:pPr>
        <w:pStyle w:val="Title"/>
        <w:jc w:val="left"/>
        <w:rPr>
          <w:sz w:val="24"/>
          <w:szCs w:val="24"/>
          <w:u w:val="single"/>
        </w:rPr>
      </w:pPr>
    </w:p>
    <w:p w14:paraId="0FDE86F3" w14:textId="154BD31F" w:rsidR="006A1331" w:rsidRPr="00322F71" w:rsidRDefault="00322F71" w:rsidP="006A1331">
      <w:pPr>
        <w:pStyle w:val="Title"/>
        <w:jc w:val="left"/>
        <w:rPr>
          <w:sz w:val="24"/>
          <w:szCs w:val="24"/>
        </w:rPr>
      </w:pPr>
      <w:r w:rsidRPr="00322F71">
        <w:rPr>
          <w:sz w:val="24"/>
          <w:szCs w:val="24"/>
        </w:rPr>
        <w:t xml:space="preserve">Engineering, Management and </w:t>
      </w:r>
      <w:r w:rsidR="006A1331" w:rsidRPr="00322F71">
        <w:rPr>
          <w:sz w:val="24"/>
          <w:szCs w:val="24"/>
        </w:rPr>
        <w:t xml:space="preserve">Market Development </w:t>
      </w:r>
    </w:p>
    <w:p w14:paraId="66EBDBDC" w14:textId="77777777" w:rsidR="006A1331" w:rsidRPr="00781CE2" w:rsidRDefault="006A1331" w:rsidP="006A1331">
      <w:pPr>
        <w:pStyle w:val="Title"/>
        <w:jc w:val="left"/>
        <w:rPr>
          <w:b w:val="0"/>
          <w:sz w:val="24"/>
          <w:szCs w:val="24"/>
        </w:rPr>
      </w:pPr>
    </w:p>
    <w:p w14:paraId="015E80FC" w14:textId="77777777" w:rsidR="006A1331" w:rsidRPr="00BE0DAF" w:rsidRDefault="006A1331" w:rsidP="006A1331">
      <w:pPr>
        <w:pStyle w:val="Title"/>
        <w:jc w:val="left"/>
        <w:rPr>
          <w:sz w:val="24"/>
          <w:szCs w:val="24"/>
        </w:rPr>
      </w:pPr>
      <w:r w:rsidRPr="00BE0DAF">
        <w:rPr>
          <w:sz w:val="24"/>
          <w:szCs w:val="24"/>
        </w:rPr>
        <w:t>Price: $600,000.00</w:t>
      </w:r>
    </w:p>
    <w:p w14:paraId="2186F2E7" w14:textId="77777777" w:rsidR="006A1331" w:rsidRDefault="006A1331" w:rsidP="006A1331">
      <w:pPr>
        <w:pStyle w:val="Title"/>
        <w:jc w:val="left"/>
        <w:rPr>
          <w:b w:val="0"/>
          <w:sz w:val="24"/>
          <w:szCs w:val="24"/>
        </w:rPr>
      </w:pPr>
    </w:p>
    <w:p w14:paraId="512159F7" w14:textId="77777777" w:rsidR="006A1331" w:rsidRPr="0068200C" w:rsidRDefault="006A1331" w:rsidP="006A1331">
      <w:pPr>
        <w:pStyle w:val="Title"/>
        <w:jc w:val="left"/>
        <w:rPr>
          <w:sz w:val="24"/>
          <w:szCs w:val="24"/>
        </w:rPr>
      </w:pPr>
      <w:r w:rsidRPr="0068200C">
        <w:rPr>
          <w:sz w:val="24"/>
          <w:szCs w:val="24"/>
        </w:rPr>
        <w:t>Total Cost to Startup: $3,500,000.00</w:t>
      </w:r>
    </w:p>
    <w:p w14:paraId="3A4B6F4A" w14:textId="77777777" w:rsidR="0076205B" w:rsidRDefault="0076205B" w:rsidP="0076205B">
      <w:pPr>
        <w:jc w:val="both"/>
        <w:rPr>
          <w:b/>
          <w:sz w:val="24"/>
          <w:szCs w:val="24"/>
        </w:rPr>
      </w:pPr>
    </w:p>
    <w:p w14:paraId="7AF94884" w14:textId="77777777" w:rsidR="0076205B" w:rsidRDefault="0076205B" w:rsidP="0076205B">
      <w:pPr>
        <w:jc w:val="both"/>
        <w:rPr>
          <w:b/>
          <w:sz w:val="24"/>
          <w:szCs w:val="24"/>
        </w:rPr>
      </w:pPr>
    </w:p>
    <w:p w14:paraId="629056EC" w14:textId="77777777" w:rsidR="00B75CCA" w:rsidRPr="009747A5" w:rsidRDefault="00B75CCA" w:rsidP="00B75CCA">
      <w:pPr>
        <w:rPr>
          <w:b/>
          <w:sz w:val="24"/>
          <w:szCs w:val="24"/>
        </w:rPr>
      </w:pPr>
      <w:r w:rsidRPr="009747A5">
        <w:rPr>
          <w:b/>
          <w:sz w:val="24"/>
          <w:szCs w:val="24"/>
        </w:rPr>
        <w:lastRenderedPageBreak/>
        <w:t xml:space="preserve">Greg Brooks - </w:t>
      </w:r>
      <w:r w:rsidRPr="004D685F">
        <w:rPr>
          <w:rFonts w:cs="Courier New"/>
          <w:b/>
          <w:color w:val="444444"/>
          <w:sz w:val="24"/>
          <w:szCs w:val="24"/>
        </w:rPr>
        <w:t>Manager</w:t>
      </w:r>
      <w:r w:rsidRPr="009747A5">
        <w:rPr>
          <w:b/>
          <w:sz w:val="24"/>
          <w:szCs w:val="24"/>
        </w:rPr>
        <w:t xml:space="preserve"> </w:t>
      </w:r>
      <w:r>
        <w:rPr>
          <w:b/>
          <w:sz w:val="24"/>
          <w:szCs w:val="24"/>
        </w:rPr>
        <w:t>of Agricultural Products / Sales</w:t>
      </w:r>
    </w:p>
    <w:p w14:paraId="566393B2" w14:textId="77777777" w:rsidR="00B75CCA" w:rsidRDefault="00B75CCA" w:rsidP="00B75CCA">
      <w:pPr>
        <w:rPr>
          <w:sz w:val="24"/>
          <w:szCs w:val="24"/>
        </w:rPr>
      </w:pPr>
    </w:p>
    <w:p w14:paraId="4525E616" w14:textId="77777777" w:rsidR="00B75CCA" w:rsidRDefault="00B75CCA" w:rsidP="00B75CCA">
      <w:pPr>
        <w:pStyle w:val="ListParagraph"/>
        <w:numPr>
          <w:ilvl w:val="0"/>
          <w:numId w:val="12"/>
        </w:numPr>
      </w:pPr>
      <w:r>
        <w:t>Lifelong c</w:t>
      </w:r>
      <w:r w:rsidRPr="00975078">
        <w:t>areer in agricultural and m</w:t>
      </w:r>
      <w:r>
        <w:t xml:space="preserve">echanical contracting </w:t>
      </w:r>
      <w:r w:rsidRPr="00975078">
        <w:t>disciplines.</w:t>
      </w:r>
    </w:p>
    <w:p w14:paraId="59F8AC56" w14:textId="77777777" w:rsidR="00B75CCA" w:rsidRDefault="00B75CCA" w:rsidP="00B75CCA">
      <w:pPr>
        <w:pStyle w:val="ListParagraph"/>
        <w:numPr>
          <w:ilvl w:val="0"/>
          <w:numId w:val="12"/>
        </w:numPr>
      </w:pPr>
      <w:r w:rsidRPr="00975078">
        <w:t xml:space="preserve">In the past 20 years Greg has been involved in the installation and operation of gasifiers, material handling equipment and in research of industrial and agricultural carbons. </w:t>
      </w:r>
    </w:p>
    <w:p w14:paraId="33F850FC" w14:textId="77777777" w:rsidR="00B75CCA" w:rsidRDefault="00B75CCA" w:rsidP="00B75CCA">
      <w:pPr>
        <w:pStyle w:val="ListParagraph"/>
        <w:numPr>
          <w:ilvl w:val="0"/>
          <w:numId w:val="12"/>
        </w:numPr>
      </w:pPr>
      <w:r w:rsidRPr="00975078">
        <w:t>Greg developed a pelletized carbon based soil amendment and along with Bill Petrich worked with the Oregon Dept. of Agriculture to write the regulations. Upon meeting those requirements, they received Oregon’s first agricultural carbon amendment label [AG-R1032482FPR].</w:t>
      </w:r>
    </w:p>
    <w:p w14:paraId="5847A30B" w14:textId="77777777" w:rsidR="00B75CCA" w:rsidRPr="00975078" w:rsidRDefault="00B75CCA" w:rsidP="00B75CCA">
      <w:pPr>
        <w:pStyle w:val="ListParagraph"/>
        <w:numPr>
          <w:ilvl w:val="0"/>
          <w:numId w:val="12"/>
        </w:numPr>
      </w:pPr>
      <w:r w:rsidRPr="00975078">
        <w:t>Greg will be bringing his leadership and wisdom to advance the use of carbon as the foundation for sustainable organic soils. He believes it is time to create a dependable sustainable agricultural carbon market by ramping up carbon production and involving all parties.</w:t>
      </w:r>
    </w:p>
    <w:p w14:paraId="4F46D27C" w14:textId="77777777" w:rsidR="00B75CCA" w:rsidRDefault="00B75CCA" w:rsidP="00B75CCA">
      <w:pPr>
        <w:rPr>
          <w:sz w:val="24"/>
          <w:szCs w:val="24"/>
        </w:rPr>
      </w:pPr>
    </w:p>
    <w:p w14:paraId="6B05B1B1" w14:textId="77777777" w:rsidR="00B75CCA" w:rsidRDefault="00B75CCA" w:rsidP="00B75CCA">
      <w:pPr>
        <w:rPr>
          <w:sz w:val="24"/>
          <w:szCs w:val="24"/>
        </w:rPr>
      </w:pPr>
    </w:p>
    <w:p w14:paraId="1CC7989A" w14:textId="77777777" w:rsidR="00B75CCA" w:rsidRPr="004D685F" w:rsidRDefault="00B75CCA" w:rsidP="00B75CCA">
      <w:pPr>
        <w:rPr>
          <w:rFonts w:cs="Courier New"/>
          <w:color w:val="444444"/>
          <w:sz w:val="24"/>
          <w:szCs w:val="24"/>
        </w:rPr>
      </w:pPr>
      <w:r w:rsidRPr="006970E2">
        <w:rPr>
          <w:rFonts w:cs="Courier New"/>
          <w:b/>
          <w:color w:val="000000" w:themeColor="text1"/>
          <w:sz w:val="24"/>
          <w:szCs w:val="24"/>
        </w:rPr>
        <w:t>Mike Ballantine</w:t>
      </w:r>
      <w:r>
        <w:rPr>
          <w:rFonts w:cs="Courier New"/>
          <w:b/>
          <w:color w:val="444444"/>
          <w:sz w:val="24"/>
          <w:szCs w:val="24"/>
        </w:rPr>
        <w:t xml:space="preserve"> - </w:t>
      </w:r>
      <w:r w:rsidRPr="004D685F">
        <w:rPr>
          <w:b/>
          <w:sz w:val="24"/>
          <w:szCs w:val="24"/>
        </w:rPr>
        <w:t>Manager</w:t>
      </w:r>
      <w:r>
        <w:rPr>
          <w:b/>
          <w:sz w:val="24"/>
          <w:szCs w:val="24"/>
        </w:rPr>
        <w:t xml:space="preserve"> of Environmental Markets / Sales</w:t>
      </w:r>
      <w:r w:rsidRPr="004D685F">
        <w:rPr>
          <w:rFonts w:cs="Courier New"/>
          <w:color w:val="444444"/>
          <w:sz w:val="24"/>
          <w:szCs w:val="24"/>
        </w:rPr>
        <w:br/>
      </w:r>
    </w:p>
    <w:p w14:paraId="30361C92" w14:textId="77777777" w:rsidR="00B75CCA" w:rsidRPr="006A15A7" w:rsidRDefault="00B75CCA" w:rsidP="00B75CCA">
      <w:pPr>
        <w:numPr>
          <w:ilvl w:val="0"/>
          <w:numId w:val="8"/>
        </w:numPr>
        <w:rPr>
          <w:rFonts w:cs="Courier New"/>
          <w:sz w:val="24"/>
          <w:szCs w:val="24"/>
        </w:rPr>
      </w:pPr>
      <w:r w:rsidRPr="006A15A7">
        <w:rPr>
          <w:rFonts w:cs="Courier New"/>
          <w:sz w:val="24"/>
          <w:szCs w:val="24"/>
        </w:rPr>
        <w:t>Past President of International Tech Corp, a distributor of                                                    the Thermal Recovery Unit (TRU).</w:t>
      </w:r>
    </w:p>
    <w:p w14:paraId="26F2D19A" w14:textId="77777777" w:rsidR="00B75CCA" w:rsidRPr="006A15A7" w:rsidRDefault="00B75CCA" w:rsidP="00B75CCA">
      <w:pPr>
        <w:numPr>
          <w:ilvl w:val="0"/>
          <w:numId w:val="8"/>
        </w:numPr>
        <w:rPr>
          <w:rFonts w:cs="Courier New"/>
          <w:sz w:val="24"/>
          <w:szCs w:val="24"/>
        </w:rPr>
      </w:pPr>
      <w:r w:rsidRPr="006A15A7">
        <w:rPr>
          <w:rFonts w:cs="Courier New"/>
          <w:sz w:val="24"/>
          <w:szCs w:val="24"/>
        </w:rPr>
        <w:t>Twenty five years’ experience in Thermal Conversion, Thermal Recycling, Air Pollution Control, Water Treatment, Activated Carbon Production and Carbon Sequestration.</w:t>
      </w:r>
    </w:p>
    <w:p w14:paraId="4C5FBC23" w14:textId="77777777" w:rsidR="00B75CCA" w:rsidRPr="006A15A7" w:rsidRDefault="00B75CCA" w:rsidP="00B75CCA">
      <w:pPr>
        <w:numPr>
          <w:ilvl w:val="0"/>
          <w:numId w:val="8"/>
        </w:numPr>
        <w:rPr>
          <w:rFonts w:cs="Courier New"/>
          <w:sz w:val="24"/>
          <w:szCs w:val="24"/>
        </w:rPr>
      </w:pPr>
      <w:r w:rsidRPr="006A15A7">
        <w:rPr>
          <w:rFonts w:cs="Courier New"/>
          <w:sz w:val="24"/>
          <w:szCs w:val="24"/>
        </w:rPr>
        <w:t>Extensive background in permitting, regulatory, utility and infrastructure</w:t>
      </w:r>
      <w:r w:rsidRPr="006A15A7">
        <w:rPr>
          <w:rFonts w:cs="Courier New"/>
          <w:sz w:val="24"/>
          <w:szCs w:val="24"/>
        </w:rPr>
        <w:br/>
        <w:t>considerations, intellectual property protection, “go-to-market” metrics,</w:t>
      </w:r>
      <w:r w:rsidRPr="006A15A7">
        <w:rPr>
          <w:rFonts w:cs="Courier New"/>
          <w:sz w:val="24"/>
          <w:szCs w:val="24"/>
        </w:rPr>
        <w:br/>
        <w:t>Channel Management, SBA 8a Programs, and Governmental Sales.</w:t>
      </w:r>
    </w:p>
    <w:p w14:paraId="0FC17797" w14:textId="77777777" w:rsidR="00B75CCA" w:rsidRPr="006A15A7" w:rsidRDefault="00B75CCA" w:rsidP="00B75CCA">
      <w:pPr>
        <w:numPr>
          <w:ilvl w:val="0"/>
          <w:numId w:val="8"/>
        </w:numPr>
        <w:rPr>
          <w:rFonts w:cs="Courier New"/>
          <w:sz w:val="24"/>
          <w:szCs w:val="24"/>
        </w:rPr>
      </w:pPr>
      <w:r w:rsidRPr="006A15A7">
        <w:rPr>
          <w:rFonts w:cs="Courier New"/>
          <w:sz w:val="24"/>
          <w:szCs w:val="24"/>
        </w:rPr>
        <w:t>Co-founder of Energy Associates International, LLC, which holds all</w:t>
      </w:r>
      <w:r w:rsidRPr="006A15A7">
        <w:rPr>
          <w:rFonts w:cs="Courier New"/>
          <w:sz w:val="24"/>
          <w:szCs w:val="24"/>
        </w:rPr>
        <w:br/>
        <w:t>intellectual property for the Thermal Recovery Unit. (TRU)</w:t>
      </w:r>
    </w:p>
    <w:p w14:paraId="0C158C6A" w14:textId="77777777" w:rsidR="00B75CCA" w:rsidRPr="006A15A7" w:rsidRDefault="00B75CCA" w:rsidP="00B75CCA">
      <w:pPr>
        <w:numPr>
          <w:ilvl w:val="0"/>
          <w:numId w:val="8"/>
        </w:numPr>
        <w:rPr>
          <w:rFonts w:cs="Courier New"/>
          <w:sz w:val="24"/>
          <w:szCs w:val="24"/>
        </w:rPr>
      </w:pPr>
      <w:r w:rsidRPr="006A15A7">
        <w:rPr>
          <w:rFonts w:cs="Courier New"/>
          <w:sz w:val="24"/>
          <w:szCs w:val="24"/>
        </w:rPr>
        <w:t>Awarded US Patent 6,758,150 July 6, 2004 “System and Method for Thermally</w:t>
      </w:r>
      <w:r w:rsidRPr="006A15A7">
        <w:rPr>
          <w:rFonts w:cs="Courier New"/>
          <w:sz w:val="24"/>
          <w:szCs w:val="24"/>
        </w:rPr>
        <w:br/>
        <w:t>Reducing Solid and Liquid Waste and for Recovering Waste Heat.”</w:t>
      </w:r>
    </w:p>
    <w:p w14:paraId="31B86698" w14:textId="77777777" w:rsidR="00B75CCA" w:rsidRPr="004D685F" w:rsidRDefault="00B75CCA" w:rsidP="00B75CCA">
      <w:pPr>
        <w:rPr>
          <w:sz w:val="24"/>
          <w:szCs w:val="24"/>
        </w:rPr>
      </w:pPr>
    </w:p>
    <w:p w14:paraId="485FD99A" w14:textId="77777777" w:rsidR="0076205B" w:rsidRDefault="0076205B" w:rsidP="0076205B">
      <w:pPr>
        <w:jc w:val="both"/>
        <w:rPr>
          <w:b/>
          <w:sz w:val="24"/>
          <w:szCs w:val="24"/>
        </w:rPr>
      </w:pPr>
    </w:p>
    <w:p w14:paraId="3B054C85" w14:textId="74155E62" w:rsidR="000A048C" w:rsidRPr="004D685F" w:rsidRDefault="009747A5" w:rsidP="000A048C">
      <w:pPr>
        <w:rPr>
          <w:b/>
          <w:sz w:val="24"/>
          <w:szCs w:val="24"/>
        </w:rPr>
      </w:pPr>
      <w:r>
        <w:rPr>
          <w:b/>
          <w:sz w:val="24"/>
          <w:szCs w:val="24"/>
        </w:rPr>
        <w:t xml:space="preserve">Sean Williams - </w:t>
      </w:r>
      <w:r w:rsidRPr="004D685F">
        <w:rPr>
          <w:rFonts w:cs="Courier New"/>
          <w:b/>
          <w:color w:val="444444"/>
          <w:sz w:val="24"/>
          <w:szCs w:val="24"/>
        </w:rPr>
        <w:t>Manager</w:t>
      </w:r>
      <w:r w:rsidR="00C95269">
        <w:rPr>
          <w:b/>
          <w:sz w:val="24"/>
          <w:szCs w:val="24"/>
        </w:rPr>
        <w:t xml:space="preserve"> of Construction, Operations and </w:t>
      </w:r>
      <w:r w:rsidR="00C95269">
        <w:rPr>
          <w:b/>
          <w:color w:val="000000" w:themeColor="text1"/>
          <w:sz w:val="24"/>
          <w:szCs w:val="24"/>
        </w:rPr>
        <w:t>Customer Relations</w:t>
      </w:r>
    </w:p>
    <w:p w14:paraId="5555661A" w14:textId="77777777" w:rsidR="000A048C" w:rsidRPr="004D685F" w:rsidRDefault="000A048C" w:rsidP="000A048C">
      <w:pPr>
        <w:rPr>
          <w:sz w:val="24"/>
          <w:szCs w:val="24"/>
        </w:rPr>
      </w:pPr>
    </w:p>
    <w:p w14:paraId="483AE0D7" w14:textId="77777777" w:rsidR="000A048C" w:rsidRPr="004D685F" w:rsidRDefault="000A048C" w:rsidP="000A048C">
      <w:pPr>
        <w:numPr>
          <w:ilvl w:val="0"/>
          <w:numId w:val="7"/>
        </w:numPr>
        <w:rPr>
          <w:sz w:val="24"/>
          <w:szCs w:val="24"/>
        </w:rPr>
      </w:pPr>
      <w:r w:rsidRPr="004D685F">
        <w:rPr>
          <w:sz w:val="24"/>
          <w:szCs w:val="24"/>
        </w:rPr>
        <w:t xml:space="preserve">Has worked his entire career in the construction and contracting business. </w:t>
      </w:r>
    </w:p>
    <w:p w14:paraId="15D07971" w14:textId="59DCF846" w:rsidR="000A048C" w:rsidRPr="004D685F" w:rsidRDefault="000A048C" w:rsidP="000A048C">
      <w:pPr>
        <w:numPr>
          <w:ilvl w:val="0"/>
          <w:numId w:val="7"/>
        </w:numPr>
        <w:rPr>
          <w:sz w:val="24"/>
          <w:szCs w:val="24"/>
        </w:rPr>
      </w:pPr>
      <w:r w:rsidRPr="004D685F">
        <w:rPr>
          <w:sz w:val="24"/>
          <w:szCs w:val="24"/>
        </w:rPr>
        <w:t>Expertise is wide ranging and includes: installation</w:t>
      </w:r>
      <w:r w:rsidR="006A1331">
        <w:rPr>
          <w:sz w:val="24"/>
          <w:szCs w:val="24"/>
        </w:rPr>
        <w:t xml:space="preserve"> of water, electricity, sewer and </w:t>
      </w:r>
      <w:r w:rsidRPr="004D685F">
        <w:rPr>
          <w:sz w:val="24"/>
          <w:szCs w:val="24"/>
        </w:rPr>
        <w:t xml:space="preserve">gas for residential, industrial and municipal customers. </w:t>
      </w:r>
    </w:p>
    <w:p w14:paraId="79CF95A6" w14:textId="77777777" w:rsidR="000A048C" w:rsidRPr="004D685F" w:rsidRDefault="000A048C" w:rsidP="000A048C">
      <w:pPr>
        <w:numPr>
          <w:ilvl w:val="0"/>
          <w:numId w:val="7"/>
        </w:numPr>
        <w:rPr>
          <w:sz w:val="24"/>
          <w:szCs w:val="24"/>
        </w:rPr>
      </w:pPr>
      <w:r w:rsidRPr="004D685F">
        <w:rPr>
          <w:sz w:val="24"/>
          <w:szCs w:val="24"/>
        </w:rPr>
        <w:t xml:space="preserve">20 years’ experience in constructing buildings, excavation, streets &amp; sidewalk installation, understands the entire process, costs and the permitting requirements. </w:t>
      </w:r>
    </w:p>
    <w:p w14:paraId="2BAD0AF3" w14:textId="77777777" w:rsidR="000A048C" w:rsidRPr="004D685F" w:rsidRDefault="000A048C" w:rsidP="000A048C">
      <w:pPr>
        <w:numPr>
          <w:ilvl w:val="0"/>
          <w:numId w:val="7"/>
        </w:numPr>
        <w:rPr>
          <w:sz w:val="24"/>
          <w:szCs w:val="24"/>
        </w:rPr>
      </w:pPr>
      <w:r w:rsidRPr="004D685F">
        <w:rPr>
          <w:sz w:val="24"/>
          <w:szCs w:val="24"/>
        </w:rPr>
        <w:t>Sean and his crew (John Yzaguirre, Louie Yzaguirre) installed, made upgrades and have operated the TRU system for more than two years and are the most knowledgeable contractors on the TRU.</w:t>
      </w:r>
    </w:p>
    <w:p w14:paraId="2889D9AE" w14:textId="77777777" w:rsidR="000A048C" w:rsidRPr="004D685F" w:rsidRDefault="000A048C" w:rsidP="000A048C">
      <w:pPr>
        <w:numPr>
          <w:ilvl w:val="0"/>
          <w:numId w:val="7"/>
        </w:numPr>
        <w:rPr>
          <w:sz w:val="24"/>
          <w:szCs w:val="24"/>
        </w:rPr>
      </w:pPr>
      <w:r w:rsidRPr="004D685F">
        <w:rPr>
          <w:sz w:val="24"/>
          <w:szCs w:val="24"/>
        </w:rPr>
        <w:t xml:space="preserve">Sean and his crew can trouble shoot and resolve any issues that involve the TRU or related equipment; whether it concerns the PLC, electric motors, shafts, bearings, steam boiler or any of the ancillary equipment. They can integrate, install, operate and train others to do the same. </w:t>
      </w:r>
    </w:p>
    <w:p w14:paraId="4B70B40A" w14:textId="77777777" w:rsidR="000A048C" w:rsidRPr="004D685F" w:rsidRDefault="000A048C" w:rsidP="000A048C">
      <w:pPr>
        <w:numPr>
          <w:ilvl w:val="0"/>
          <w:numId w:val="7"/>
        </w:numPr>
        <w:rPr>
          <w:sz w:val="24"/>
          <w:szCs w:val="24"/>
        </w:rPr>
      </w:pPr>
      <w:r w:rsidRPr="004D685F">
        <w:rPr>
          <w:sz w:val="24"/>
          <w:szCs w:val="24"/>
        </w:rPr>
        <w:lastRenderedPageBreak/>
        <w:t xml:space="preserve">Sean’s highly talented and experienced team is also capable of designing and building specialty equipment sometimes needed to integrate and install components manufactured by different companies. </w:t>
      </w:r>
    </w:p>
    <w:p w14:paraId="3DB7B694" w14:textId="77777777" w:rsidR="000A048C" w:rsidRPr="004D685F" w:rsidRDefault="000A048C" w:rsidP="000A048C">
      <w:pPr>
        <w:numPr>
          <w:ilvl w:val="0"/>
          <w:numId w:val="7"/>
        </w:numPr>
        <w:rPr>
          <w:sz w:val="24"/>
          <w:szCs w:val="24"/>
        </w:rPr>
      </w:pPr>
      <w:r w:rsidRPr="004D685F">
        <w:rPr>
          <w:sz w:val="24"/>
          <w:szCs w:val="24"/>
        </w:rPr>
        <w:t xml:space="preserve">Sean and his team work closely with government agencies on permitting issues or meeting regulatory requirements such as air quality, OSHA and all safety standards.  They quickly adapt and understand the critical path for positive results. </w:t>
      </w:r>
    </w:p>
    <w:p w14:paraId="004E75B1" w14:textId="0A44B5E1" w:rsidR="004D4D9A" w:rsidRDefault="000A048C" w:rsidP="004D4D9A">
      <w:pPr>
        <w:rPr>
          <w:b/>
          <w:sz w:val="24"/>
          <w:szCs w:val="24"/>
        </w:rPr>
      </w:pPr>
      <w:r w:rsidRPr="004D685F">
        <w:rPr>
          <w:rFonts w:cs="Courier New"/>
          <w:color w:val="444444"/>
          <w:sz w:val="24"/>
          <w:szCs w:val="24"/>
        </w:rPr>
        <w:br/>
      </w:r>
    </w:p>
    <w:p w14:paraId="5D55C97D" w14:textId="1EFD72C8" w:rsidR="004D4D9A" w:rsidRPr="009747A5" w:rsidRDefault="004D4D9A" w:rsidP="004D4D9A">
      <w:pPr>
        <w:rPr>
          <w:b/>
          <w:sz w:val="24"/>
          <w:szCs w:val="24"/>
        </w:rPr>
      </w:pPr>
      <w:r w:rsidRPr="009747A5">
        <w:rPr>
          <w:b/>
          <w:sz w:val="24"/>
          <w:szCs w:val="24"/>
        </w:rPr>
        <w:t>Rocky Warner</w:t>
      </w:r>
      <w:r>
        <w:rPr>
          <w:b/>
          <w:sz w:val="24"/>
          <w:szCs w:val="24"/>
        </w:rPr>
        <w:t xml:space="preserve"> - </w:t>
      </w:r>
      <w:r w:rsidRPr="009747A5">
        <w:rPr>
          <w:b/>
          <w:sz w:val="24"/>
          <w:szCs w:val="24"/>
        </w:rPr>
        <w:t>Manag</w:t>
      </w:r>
      <w:r w:rsidR="00C95269">
        <w:rPr>
          <w:b/>
          <w:sz w:val="24"/>
          <w:szCs w:val="24"/>
        </w:rPr>
        <w:t>er of R&amp;D and Industrial Sales</w:t>
      </w:r>
    </w:p>
    <w:p w14:paraId="3F1FAC15" w14:textId="77777777" w:rsidR="004D4D9A" w:rsidRPr="00A50399" w:rsidRDefault="004D4D9A" w:rsidP="004D4D9A">
      <w:pPr>
        <w:pBdr>
          <w:top w:val="nil"/>
          <w:left w:val="nil"/>
          <w:bottom w:val="nil"/>
          <w:right w:val="nil"/>
          <w:between w:val="nil"/>
        </w:pBdr>
        <w:rPr>
          <w:b/>
          <w:color w:val="000000"/>
          <w:sz w:val="24"/>
          <w:szCs w:val="24"/>
        </w:rPr>
      </w:pPr>
    </w:p>
    <w:p w14:paraId="3D197C25" w14:textId="77777777" w:rsidR="004D4D9A" w:rsidRDefault="004D4D9A" w:rsidP="004D4D9A">
      <w:pPr>
        <w:pStyle w:val="ListParagraph"/>
        <w:numPr>
          <w:ilvl w:val="0"/>
          <w:numId w:val="11"/>
        </w:numPr>
        <w:pBdr>
          <w:top w:val="nil"/>
          <w:left w:val="nil"/>
          <w:bottom w:val="nil"/>
          <w:right w:val="nil"/>
          <w:between w:val="nil"/>
        </w:pBdr>
        <w:jc w:val="both"/>
        <w:rPr>
          <w:color w:val="000000"/>
        </w:rPr>
      </w:pPr>
      <w:r w:rsidRPr="009747A5">
        <w:rPr>
          <w:color w:val="000000"/>
        </w:rPr>
        <w:t>Project/Process supervision: Spea</w:t>
      </w:r>
      <w:r>
        <w:rPr>
          <w:color w:val="000000"/>
        </w:rPr>
        <w:t xml:space="preserve">rhead research and development </w:t>
      </w:r>
    </w:p>
    <w:p w14:paraId="15BC5B1B" w14:textId="77777777" w:rsidR="004D4D9A" w:rsidRPr="009747A5" w:rsidRDefault="004D4D9A" w:rsidP="004D4D9A">
      <w:pPr>
        <w:pStyle w:val="ListParagraph"/>
        <w:numPr>
          <w:ilvl w:val="0"/>
          <w:numId w:val="11"/>
        </w:numPr>
        <w:pBdr>
          <w:top w:val="nil"/>
          <w:left w:val="nil"/>
          <w:bottom w:val="nil"/>
          <w:right w:val="nil"/>
          <w:between w:val="nil"/>
        </w:pBdr>
        <w:jc w:val="both"/>
        <w:rPr>
          <w:color w:val="000000"/>
        </w:rPr>
      </w:pPr>
      <w:r>
        <w:rPr>
          <w:color w:val="000000"/>
        </w:rPr>
        <w:t>Car</w:t>
      </w:r>
      <w:r w:rsidRPr="009747A5">
        <w:rPr>
          <w:color w:val="000000"/>
        </w:rPr>
        <w:t>Strategic planning: Multiple disciplines: OSHA/DOT Certified</w:t>
      </w:r>
    </w:p>
    <w:p w14:paraId="75FFCF1B" w14:textId="77777777" w:rsidR="004D4D9A" w:rsidRPr="009747A5" w:rsidRDefault="004D4D9A" w:rsidP="004D4D9A">
      <w:pPr>
        <w:pStyle w:val="ListParagraph"/>
        <w:numPr>
          <w:ilvl w:val="0"/>
          <w:numId w:val="10"/>
        </w:numPr>
        <w:pBdr>
          <w:top w:val="nil"/>
          <w:left w:val="nil"/>
          <w:bottom w:val="nil"/>
          <w:right w:val="nil"/>
          <w:between w:val="nil"/>
        </w:pBdr>
        <w:rPr>
          <w:color w:val="000000"/>
        </w:rPr>
      </w:pPr>
      <w:r w:rsidRPr="009747A5">
        <w:rPr>
          <w:color w:val="000000"/>
        </w:rPr>
        <w:t>Engineering, Equipment Design and Function, Equipment/Materials Procurement and assembly</w:t>
      </w:r>
    </w:p>
    <w:p w14:paraId="71B936C4" w14:textId="77777777" w:rsidR="004D4D9A" w:rsidRPr="00A50399" w:rsidRDefault="004D4D9A" w:rsidP="004D4D9A">
      <w:pPr>
        <w:pStyle w:val="ListParagraph"/>
        <w:widowControl/>
        <w:numPr>
          <w:ilvl w:val="0"/>
          <w:numId w:val="9"/>
        </w:numPr>
        <w:pBdr>
          <w:top w:val="nil"/>
          <w:left w:val="nil"/>
          <w:bottom w:val="nil"/>
          <w:right w:val="nil"/>
          <w:between w:val="nil"/>
        </w:pBdr>
        <w:rPr>
          <w:color w:val="000000"/>
        </w:rPr>
      </w:pPr>
      <w:r w:rsidRPr="00A50399">
        <w:rPr>
          <w:color w:val="000000"/>
        </w:rPr>
        <w:t>Develop, prepare, implement documents for both long and short term budgeting, financial data, project Cost and Risk Analysis to satisfy organizational goals and/or to attain project funding</w:t>
      </w:r>
    </w:p>
    <w:p w14:paraId="6976F60F" w14:textId="77777777" w:rsidR="004D4D9A" w:rsidRPr="00A50399" w:rsidRDefault="004D4D9A" w:rsidP="004D4D9A">
      <w:pPr>
        <w:pStyle w:val="ListParagraph"/>
        <w:widowControl/>
        <w:numPr>
          <w:ilvl w:val="0"/>
          <w:numId w:val="9"/>
        </w:numPr>
        <w:pBdr>
          <w:top w:val="nil"/>
          <w:left w:val="nil"/>
          <w:bottom w:val="nil"/>
          <w:right w:val="nil"/>
          <w:between w:val="nil"/>
        </w:pBdr>
        <w:rPr>
          <w:color w:val="000000"/>
        </w:rPr>
      </w:pPr>
      <w:r w:rsidRPr="00A50399">
        <w:rPr>
          <w:color w:val="000000"/>
        </w:rPr>
        <w:t>Structure and initiate supporting documents for permit attainments; buildings, site, roads, utilities, conditional use permits, air permitting and public meetings</w:t>
      </w:r>
    </w:p>
    <w:p w14:paraId="13CA9D34" w14:textId="77777777" w:rsidR="004D4D9A" w:rsidRPr="00A50399" w:rsidRDefault="004D4D9A" w:rsidP="004D4D9A">
      <w:pPr>
        <w:pStyle w:val="ListParagraph"/>
        <w:widowControl/>
        <w:numPr>
          <w:ilvl w:val="0"/>
          <w:numId w:val="9"/>
        </w:numPr>
        <w:pBdr>
          <w:top w:val="nil"/>
          <w:left w:val="nil"/>
          <w:bottom w:val="nil"/>
          <w:right w:val="nil"/>
          <w:between w:val="nil"/>
        </w:pBdr>
        <w:rPr>
          <w:color w:val="000000"/>
        </w:rPr>
      </w:pPr>
      <w:r w:rsidRPr="00A50399">
        <w:rPr>
          <w:color w:val="000000"/>
        </w:rPr>
        <w:t>Administer permit compliance documents as required by EPA, IDEQ in collaboration with Federal, State, County and City permitting organizations</w:t>
      </w:r>
    </w:p>
    <w:p w14:paraId="5EFDA21D" w14:textId="77777777" w:rsidR="004D4D9A" w:rsidRPr="00A50399" w:rsidRDefault="004D4D9A" w:rsidP="004D4D9A">
      <w:pPr>
        <w:pStyle w:val="ListParagraph"/>
        <w:widowControl/>
        <w:numPr>
          <w:ilvl w:val="0"/>
          <w:numId w:val="9"/>
        </w:numPr>
        <w:pBdr>
          <w:top w:val="nil"/>
          <w:left w:val="nil"/>
          <w:bottom w:val="nil"/>
          <w:right w:val="nil"/>
          <w:between w:val="nil"/>
        </w:pBdr>
        <w:rPr>
          <w:color w:val="000000"/>
        </w:rPr>
      </w:pPr>
      <w:r w:rsidRPr="00A50399">
        <w:rPr>
          <w:color w:val="000000"/>
        </w:rPr>
        <w:t>Recognized for extremely effective discussions with potential clients: Organize trade shows and maintain social media accounts to bolster sales based on the understanding of markets</w:t>
      </w:r>
    </w:p>
    <w:p w14:paraId="434124A7" w14:textId="77777777" w:rsidR="004D4D9A" w:rsidRPr="00A50399" w:rsidRDefault="004D4D9A" w:rsidP="004D4D9A">
      <w:pPr>
        <w:pStyle w:val="ListParagraph"/>
        <w:widowControl/>
        <w:numPr>
          <w:ilvl w:val="0"/>
          <w:numId w:val="9"/>
        </w:numPr>
        <w:pBdr>
          <w:top w:val="nil"/>
          <w:left w:val="nil"/>
          <w:bottom w:val="nil"/>
          <w:right w:val="nil"/>
          <w:between w:val="nil"/>
        </w:pBdr>
        <w:rPr>
          <w:color w:val="000000"/>
        </w:rPr>
      </w:pPr>
      <w:r w:rsidRPr="00A50399">
        <w:rPr>
          <w:color w:val="000000"/>
        </w:rPr>
        <w:t xml:space="preserve">Develop out of the box business solutions with collaborative efforts utilizing an existing team of multi-cultural industry professionals </w:t>
      </w:r>
    </w:p>
    <w:p w14:paraId="3527E6A5" w14:textId="77777777" w:rsidR="004D4D9A" w:rsidRPr="00A50399" w:rsidRDefault="004D4D9A" w:rsidP="004D4D9A">
      <w:pPr>
        <w:rPr>
          <w:sz w:val="24"/>
          <w:szCs w:val="24"/>
        </w:rPr>
      </w:pPr>
    </w:p>
    <w:p w14:paraId="4BE42887" w14:textId="77777777" w:rsidR="000A048C" w:rsidRPr="004D685F" w:rsidRDefault="000A048C" w:rsidP="000A048C">
      <w:pPr>
        <w:rPr>
          <w:b/>
          <w:sz w:val="24"/>
          <w:szCs w:val="24"/>
        </w:rPr>
      </w:pPr>
    </w:p>
    <w:p w14:paraId="0B42C1DB" w14:textId="77777777" w:rsidR="004D4D9A" w:rsidRDefault="004D4D9A" w:rsidP="004D685F">
      <w:pPr>
        <w:rPr>
          <w:b/>
          <w:sz w:val="24"/>
          <w:szCs w:val="24"/>
        </w:rPr>
      </w:pPr>
    </w:p>
    <w:p w14:paraId="1B13A3E9" w14:textId="77777777" w:rsidR="004D4D9A" w:rsidRDefault="004D4D9A" w:rsidP="004D685F">
      <w:pPr>
        <w:rPr>
          <w:b/>
          <w:sz w:val="24"/>
          <w:szCs w:val="24"/>
        </w:rPr>
      </w:pPr>
    </w:p>
    <w:p w14:paraId="5B83E1B5" w14:textId="77777777" w:rsidR="004D4D9A" w:rsidRDefault="004D4D9A" w:rsidP="004D685F">
      <w:pPr>
        <w:rPr>
          <w:b/>
          <w:sz w:val="24"/>
          <w:szCs w:val="24"/>
        </w:rPr>
      </w:pPr>
    </w:p>
    <w:p w14:paraId="1A83F233" w14:textId="77777777" w:rsidR="004D4D9A" w:rsidRPr="004D685F" w:rsidRDefault="004D4D9A" w:rsidP="004D4D9A">
      <w:pPr>
        <w:rPr>
          <w:sz w:val="24"/>
          <w:szCs w:val="24"/>
        </w:rPr>
      </w:pPr>
    </w:p>
    <w:p w14:paraId="52EF566C" w14:textId="77777777" w:rsidR="004D4D9A" w:rsidRDefault="004D4D9A" w:rsidP="004D4D9A">
      <w:pPr>
        <w:rPr>
          <w:sz w:val="24"/>
          <w:szCs w:val="24"/>
        </w:rPr>
      </w:pPr>
    </w:p>
    <w:p w14:paraId="42D33ECB" w14:textId="77777777" w:rsidR="004D4D9A" w:rsidRDefault="004D4D9A" w:rsidP="004D4D9A">
      <w:pPr>
        <w:rPr>
          <w:sz w:val="24"/>
          <w:szCs w:val="24"/>
        </w:rPr>
      </w:pPr>
    </w:p>
    <w:p w14:paraId="3D1CD3E7" w14:textId="77777777" w:rsidR="004D4D9A" w:rsidRDefault="004D4D9A" w:rsidP="004D4D9A">
      <w:pPr>
        <w:rPr>
          <w:sz w:val="24"/>
          <w:szCs w:val="24"/>
        </w:rPr>
      </w:pPr>
    </w:p>
    <w:p w14:paraId="15FA1CD0" w14:textId="77777777" w:rsidR="004D4D9A" w:rsidRDefault="004D4D9A" w:rsidP="004D4D9A">
      <w:pPr>
        <w:rPr>
          <w:sz w:val="24"/>
          <w:szCs w:val="24"/>
        </w:rPr>
      </w:pPr>
    </w:p>
    <w:p w14:paraId="37300D83" w14:textId="77777777" w:rsidR="004D4D9A" w:rsidRDefault="004D4D9A" w:rsidP="004D4D9A">
      <w:pPr>
        <w:rPr>
          <w:sz w:val="24"/>
          <w:szCs w:val="24"/>
        </w:rPr>
      </w:pPr>
    </w:p>
    <w:p w14:paraId="49832C09" w14:textId="77777777" w:rsidR="004D4D9A" w:rsidRDefault="004D4D9A" w:rsidP="004D4D9A">
      <w:pPr>
        <w:rPr>
          <w:sz w:val="24"/>
          <w:szCs w:val="24"/>
        </w:rPr>
      </w:pPr>
    </w:p>
    <w:p w14:paraId="483D401E" w14:textId="77777777" w:rsidR="004D4D9A" w:rsidRDefault="004D4D9A" w:rsidP="004D4D9A">
      <w:pPr>
        <w:rPr>
          <w:sz w:val="24"/>
          <w:szCs w:val="24"/>
        </w:rPr>
      </w:pPr>
    </w:p>
    <w:p w14:paraId="70D1997C" w14:textId="77777777" w:rsidR="004D4D9A" w:rsidRDefault="004D4D9A" w:rsidP="004D4D9A">
      <w:pPr>
        <w:rPr>
          <w:sz w:val="24"/>
          <w:szCs w:val="24"/>
        </w:rPr>
      </w:pPr>
    </w:p>
    <w:p w14:paraId="2E4A0F3C" w14:textId="77777777" w:rsidR="004D4D9A" w:rsidRDefault="004D4D9A" w:rsidP="0099085F">
      <w:pPr>
        <w:rPr>
          <w:sz w:val="24"/>
          <w:szCs w:val="24"/>
        </w:rPr>
      </w:pPr>
    </w:p>
    <w:sectPr w:rsidR="004D4D9A" w:rsidSect="000605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30BE4" w14:textId="77777777" w:rsidR="00110277" w:rsidRDefault="00110277" w:rsidP="001320A9">
      <w:r>
        <w:separator/>
      </w:r>
    </w:p>
  </w:endnote>
  <w:endnote w:type="continuationSeparator" w:id="0">
    <w:p w14:paraId="36CF4072" w14:textId="77777777" w:rsidR="00110277" w:rsidRDefault="00110277" w:rsidP="0013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929B6" w14:textId="77777777" w:rsidR="00A81141" w:rsidRDefault="00A8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95715" w14:paraId="70AD4F09" w14:textId="77777777">
      <w:tc>
        <w:tcPr>
          <w:tcW w:w="918" w:type="dxa"/>
        </w:tcPr>
        <w:p w14:paraId="3F0B1CB3" w14:textId="77777777" w:rsidR="00295715" w:rsidRDefault="00295715">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7A351B" w:rsidRPr="007A351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DE9D596" w14:textId="7F4F6902" w:rsidR="00295715" w:rsidRPr="001320A9" w:rsidRDefault="00295715" w:rsidP="00295715">
          <w:pPr>
            <w:pStyle w:val="Footer"/>
            <w:rPr>
              <w:b/>
              <w:sz w:val="24"/>
              <w:szCs w:val="24"/>
            </w:rPr>
          </w:pPr>
          <w:r>
            <w:rPr>
              <w:b/>
              <w:sz w:val="24"/>
              <w:szCs w:val="24"/>
            </w:rPr>
            <w:t xml:space="preserve">         </w:t>
          </w:r>
          <w:r w:rsidRPr="001320A9">
            <w:rPr>
              <w:b/>
              <w:sz w:val="24"/>
              <w:szCs w:val="24"/>
            </w:rPr>
            <w:t>Authored by Greg Brooks and Mike Ballantine September 2022</w:t>
          </w:r>
        </w:p>
        <w:p w14:paraId="2858C5E9" w14:textId="77777777" w:rsidR="00295715" w:rsidRDefault="00295715">
          <w:pPr>
            <w:pStyle w:val="Footer"/>
          </w:pPr>
        </w:p>
      </w:tc>
    </w:tr>
  </w:tbl>
  <w:p w14:paraId="1BC9E0AE" w14:textId="41D2621F" w:rsidR="002C50D4" w:rsidRPr="001320A9" w:rsidRDefault="002C50D4">
    <w:pPr>
      <w:pStyle w:val="Footer"/>
      <w:rPr>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0D59" w14:textId="77777777" w:rsidR="00A81141" w:rsidRDefault="00A81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B8EF8" w14:textId="77777777" w:rsidR="00110277" w:rsidRDefault="00110277" w:rsidP="001320A9">
      <w:r>
        <w:separator/>
      </w:r>
    </w:p>
  </w:footnote>
  <w:footnote w:type="continuationSeparator" w:id="0">
    <w:p w14:paraId="2AB5D21F" w14:textId="77777777" w:rsidR="00110277" w:rsidRDefault="00110277" w:rsidP="00132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B3EA3" w14:textId="77777777" w:rsidR="00A81141" w:rsidRDefault="00A81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490C" w14:textId="0F9EE13B" w:rsidR="002C50D4" w:rsidRPr="001320A9" w:rsidRDefault="002C50D4">
    <w:pPr>
      <w:pStyle w:val="Header"/>
      <w:rPr>
        <w:b/>
        <w:sz w:val="24"/>
        <w:szCs w:val="24"/>
      </w:rPr>
    </w:pPr>
    <w:r>
      <w:rPr>
        <w:b/>
        <w:sz w:val="24"/>
        <w:szCs w:val="24"/>
      </w:rPr>
      <w:tab/>
    </w:r>
    <w:r>
      <w:rPr>
        <w:b/>
        <w:sz w:val="24"/>
        <w:szCs w:val="24"/>
      </w:rPr>
      <w:tab/>
    </w:r>
    <w:r w:rsidR="00A81141">
      <w:rPr>
        <w:b/>
        <w:sz w:val="24"/>
        <w:szCs w:val="24"/>
      </w:rPr>
      <w:t>CARBON COMPANY</w:t>
    </w:r>
    <w:r w:rsidR="00295715">
      <w:rPr>
        <w:b/>
        <w:sz w:val="24"/>
        <w:szCs w:val="24"/>
      </w:rPr>
      <w:t xml:space="preserve"> </w:t>
    </w:r>
    <w:r w:rsidRPr="001320A9">
      <w:rPr>
        <w:b/>
        <w:sz w:val="24"/>
        <w:szCs w:val="24"/>
      </w:rPr>
      <w:t>Confidential</w:t>
    </w:r>
    <w:r>
      <w:rPr>
        <w:b/>
        <w:sz w:val="24"/>
        <w:szCs w:val="24"/>
      </w:rPr>
      <w:t xml:space="preserv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C38B" w14:textId="77777777" w:rsidR="00A81141" w:rsidRDefault="00A81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841F4"/>
    <w:multiLevelType w:val="hybridMultilevel"/>
    <w:tmpl w:val="F028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76EF"/>
    <w:multiLevelType w:val="hybridMultilevel"/>
    <w:tmpl w:val="F478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D488C"/>
    <w:multiLevelType w:val="hybridMultilevel"/>
    <w:tmpl w:val="5D168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03DE7"/>
    <w:multiLevelType w:val="hybridMultilevel"/>
    <w:tmpl w:val="03FE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34BC2"/>
    <w:multiLevelType w:val="hybridMultilevel"/>
    <w:tmpl w:val="50B215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A262B8F"/>
    <w:multiLevelType w:val="hybridMultilevel"/>
    <w:tmpl w:val="7BF4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A73AA"/>
    <w:multiLevelType w:val="hybridMultilevel"/>
    <w:tmpl w:val="10329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D357D2"/>
    <w:multiLevelType w:val="hybridMultilevel"/>
    <w:tmpl w:val="B05A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E74AA"/>
    <w:multiLevelType w:val="hybridMultilevel"/>
    <w:tmpl w:val="E93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97B91"/>
    <w:multiLevelType w:val="hybridMultilevel"/>
    <w:tmpl w:val="5620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C5A42"/>
    <w:multiLevelType w:val="hybridMultilevel"/>
    <w:tmpl w:val="D94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17668"/>
    <w:multiLevelType w:val="hybridMultilevel"/>
    <w:tmpl w:val="8934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079A1"/>
    <w:multiLevelType w:val="hybridMultilevel"/>
    <w:tmpl w:val="B04CF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670B83"/>
    <w:multiLevelType w:val="hybridMultilevel"/>
    <w:tmpl w:val="896E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D6AB0"/>
    <w:multiLevelType w:val="hybridMultilevel"/>
    <w:tmpl w:val="651C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B4226"/>
    <w:multiLevelType w:val="multilevel"/>
    <w:tmpl w:val="D3D41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3"/>
  </w:num>
  <w:num w:numId="2">
    <w:abstractNumId w:val="7"/>
  </w:num>
  <w:num w:numId="3">
    <w:abstractNumId w:val="14"/>
  </w:num>
  <w:num w:numId="4">
    <w:abstractNumId w:val="5"/>
  </w:num>
  <w:num w:numId="5">
    <w:abstractNumId w:val="6"/>
  </w:num>
  <w:num w:numId="6">
    <w:abstractNumId w:val="2"/>
  </w:num>
  <w:num w:numId="7">
    <w:abstractNumId w:val="8"/>
  </w:num>
  <w:num w:numId="8">
    <w:abstractNumId w:val="4"/>
  </w:num>
  <w:num w:numId="9">
    <w:abstractNumId w:val="16"/>
  </w:num>
  <w:num w:numId="10">
    <w:abstractNumId w:val="12"/>
  </w:num>
  <w:num w:numId="11">
    <w:abstractNumId w:val="10"/>
  </w:num>
  <w:num w:numId="12">
    <w:abstractNumId w:val="1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3"/>
  </w:num>
  <w:num w:numId="15">
    <w:abstractNumId w:val="9"/>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62"/>
    <w:rsid w:val="0000213A"/>
    <w:rsid w:val="00040BAD"/>
    <w:rsid w:val="00043CB0"/>
    <w:rsid w:val="000605C6"/>
    <w:rsid w:val="00066444"/>
    <w:rsid w:val="00073A5B"/>
    <w:rsid w:val="00073AC1"/>
    <w:rsid w:val="00074E60"/>
    <w:rsid w:val="00094577"/>
    <w:rsid w:val="000A048C"/>
    <w:rsid w:val="000C2013"/>
    <w:rsid w:val="000D41BF"/>
    <w:rsid w:val="00101A02"/>
    <w:rsid w:val="00110277"/>
    <w:rsid w:val="0011102A"/>
    <w:rsid w:val="001149BE"/>
    <w:rsid w:val="00116324"/>
    <w:rsid w:val="001320A9"/>
    <w:rsid w:val="001448EA"/>
    <w:rsid w:val="001636CF"/>
    <w:rsid w:val="001A3031"/>
    <w:rsid w:val="001A5BA8"/>
    <w:rsid w:val="001F2812"/>
    <w:rsid w:val="00200268"/>
    <w:rsid w:val="00201ABA"/>
    <w:rsid w:val="00213AE4"/>
    <w:rsid w:val="00223F4E"/>
    <w:rsid w:val="00233F9A"/>
    <w:rsid w:val="00241964"/>
    <w:rsid w:val="00260E38"/>
    <w:rsid w:val="00270336"/>
    <w:rsid w:val="00276842"/>
    <w:rsid w:val="00295715"/>
    <w:rsid w:val="002C50D4"/>
    <w:rsid w:val="002D19DF"/>
    <w:rsid w:val="002D2545"/>
    <w:rsid w:val="002E5159"/>
    <w:rsid w:val="002F0206"/>
    <w:rsid w:val="003111B8"/>
    <w:rsid w:val="003148B5"/>
    <w:rsid w:val="00315B69"/>
    <w:rsid w:val="00322F71"/>
    <w:rsid w:val="00335461"/>
    <w:rsid w:val="00346763"/>
    <w:rsid w:val="00350BF9"/>
    <w:rsid w:val="003A1A7B"/>
    <w:rsid w:val="003B07AE"/>
    <w:rsid w:val="003B508E"/>
    <w:rsid w:val="003E6EB9"/>
    <w:rsid w:val="004105F0"/>
    <w:rsid w:val="00412D05"/>
    <w:rsid w:val="004143EB"/>
    <w:rsid w:val="00416D90"/>
    <w:rsid w:val="004241DF"/>
    <w:rsid w:val="00443E1C"/>
    <w:rsid w:val="00463508"/>
    <w:rsid w:val="004C32C0"/>
    <w:rsid w:val="004D0E05"/>
    <w:rsid w:val="004D4D9A"/>
    <w:rsid w:val="004D685F"/>
    <w:rsid w:val="00522ABB"/>
    <w:rsid w:val="00540511"/>
    <w:rsid w:val="00545431"/>
    <w:rsid w:val="005A0471"/>
    <w:rsid w:val="005A5753"/>
    <w:rsid w:val="005D4772"/>
    <w:rsid w:val="005E7AE1"/>
    <w:rsid w:val="006509D2"/>
    <w:rsid w:val="00670669"/>
    <w:rsid w:val="00685EFD"/>
    <w:rsid w:val="006970E2"/>
    <w:rsid w:val="00697508"/>
    <w:rsid w:val="006A01BC"/>
    <w:rsid w:val="006A1331"/>
    <w:rsid w:val="006A15A7"/>
    <w:rsid w:val="006E76F2"/>
    <w:rsid w:val="006F2FB3"/>
    <w:rsid w:val="007008ED"/>
    <w:rsid w:val="00714EF9"/>
    <w:rsid w:val="00726ADC"/>
    <w:rsid w:val="0074137A"/>
    <w:rsid w:val="0076205B"/>
    <w:rsid w:val="007A351B"/>
    <w:rsid w:val="007A6A28"/>
    <w:rsid w:val="007C15EA"/>
    <w:rsid w:val="0081129B"/>
    <w:rsid w:val="00813571"/>
    <w:rsid w:val="0082206C"/>
    <w:rsid w:val="00834DC6"/>
    <w:rsid w:val="0084231E"/>
    <w:rsid w:val="00870FF0"/>
    <w:rsid w:val="008860D0"/>
    <w:rsid w:val="00893C9F"/>
    <w:rsid w:val="008A3866"/>
    <w:rsid w:val="008E17FF"/>
    <w:rsid w:val="008E78C4"/>
    <w:rsid w:val="00904974"/>
    <w:rsid w:val="009077DA"/>
    <w:rsid w:val="00913096"/>
    <w:rsid w:val="0095458E"/>
    <w:rsid w:val="00960016"/>
    <w:rsid w:val="009600F2"/>
    <w:rsid w:val="009747A5"/>
    <w:rsid w:val="00975078"/>
    <w:rsid w:val="00980F1C"/>
    <w:rsid w:val="0099085F"/>
    <w:rsid w:val="009E3495"/>
    <w:rsid w:val="009E70C3"/>
    <w:rsid w:val="009F4863"/>
    <w:rsid w:val="00A50399"/>
    <w:rsid w:val="00A81141"/>
    <w:rsid w:val="00AA06EA"/>
    <w:rsid w:val="00AA2D2D"/>
    <w:rsid w:val="00AB5B06"/>
    <w:rsid w:val="00AC4539"/>
    <w:rsid w:val="00AC4A99"/>
    <w:rsid w:val="00AC617B"/>
    <w:rsid w:val="00AD128E"/>
    <w:rsid w:val="00AD72CB"/>
    <w:rsid w:val="00AE7658"/>
    <w:rsid w:val="00B67263"/>
    <w:rsid w:val="00B712DA"/>
    <w:rsid w:val="00B75CCA"/>
    <w:rsid w:val="00B86681"/>
    <w:rsid w:val="00B8727E"/>
    <w:rsid w:val="00BB3286"/>
    <w:rsid w:val="00C03CDB"/>
    <w:rsid w:val="00C0740B"/>
    <w:rsid w:val="00C2392C"/>
    <w:rsid w:val="00C61643"/>
    <w:rsid w:val="00C6233B"/>
    <w:rsid w:val="00C63E68"/>
    <w:rsid w:val="00C827B0"/>
    <w:rsid w:val="00C95269"/>
    <w:rsid w:val="00CA181E"/>
    <w:rsid w:val="00CB3B66"/>
    <w:rsid w:val="00CD6947"/>
    <w:rsid w:val="00CF6773"/>
    <w:rsid w:val="00D07DF2"/>
    <w:rsid w:val="00D309E6"/>
    <w:rsid w:val="00D4307C"/>
    <w:rsid w:val="00DA3DDC"/>
    <w:rsid w:val="00DE4A64"/>
    <w:rsid w:val="00DF134D"/>
    <w:rsid w:val="00E0283D"/>
    <w:rsid w:val="00E05830"/>
    <w:rsid w:val="00E059FE"/>
    <w:rsid w:val="00E24E76"/>
    <w:rsid w:val="00E26406"/>
    <w:rsid w:val="00E27062"/>
    <w:rsid w:val="00E429EF"/>
    <w:rsid w:val="00E7359D"/>
    <w:rsid w:val="00EB5E45"/>
    <w:rsid w:val="00EB6605"/>
    <w:rsid w:val="00ED04D7"/>
    <w:rsid w:val="00F00210"/>
    <w:rsid w:val="00F31624"/>
    <w:rsid w:val="00F32510"/>
    <w:rsid w:val="00F3423C"/>
    <w:rsid w:val="00F41175"/>
    <w:rsid w:val="00F55D1A"/>
    <w:rsid w:val="00F642F8"/>
    <w:rsid w:val="00F65621"/>
    <w:rsid w:val="00FA0FBC"/>
    <w:rsid w:val="00FD5F23"/>
    <w:rsid w:val="00FE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C72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085F"/>
    <w:pPr>
      <w:keepNext/>
      <w:tabs>
        <w:tab w:val="left" w:pos="64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27E"/>
    <w:pPr>
      <w:spacing w:after="0" w:line="240" w:lineRule="auto"/>
    </w:pPr>
  </w:style>
  <w:style w:type="character" w:customStyle="1" w:styleId="Heading1Char">
    <w:name w:val="Heading 1 Char"/>
    <w:basedOn w:val="DefaultParagraphFont"/>
    <w:link w:val="Heading1"/>
    <w:rsid w:val="0099085F"/>
    <w:rPr>
      <w:rFonts w:ascii="Times New Roman" w:eastAsia="Times New Roman" w:hAnsi="Times New Roman" w:cs="Times New Roman"/>
      <w:sz w:val="24"/>
      <w:szCs w:val="20"/>
    </w:rPr>
  </w:style>
  <w:style w:type="paragraph" w:styleId="Title">
    <w:name w:val="Title"/>
    <w:basedOn w:val="Normal"/>
    <w:link w:val="TitleChar"/>
    <w:qFormat/>
    <w:rsid w:val="0099085F"/>
    <w:pPr>
      <w:jc w:val="center"/>
    </w:pPr>
    <w:rPr>
      <w:b/>
      <w:bCs/>
      <w:sz w:val="32"/>
    </w:rPr>
  </w:style>
  <w:style w:type="character" w:customStyle="1" w:styleId="TitleChar">
    <w:name w:val="Title Char"/>
    <w:basedOn w:val="DefaultParagraphFont"/>
    <w:link w:val="Title"/>
    <w:rsid w:val="0099085F"/>
    <w:rPr>
      <w:rFonts w:ascii="Times New Roman" w:eastAsia="Times New Roman" w:hAnsi="Times New Roman" w:cs="Times New Roman"/>
      <w:b/>
      <w:bCs/>
      <w:sz w:val="32"/>
      <w:szCs w:val="20"/>
    </w:rPr>
  </w:style>
  <w:style w:type="paragraph" w:styleId="Header">
    <w:name w:val="header"/>
    <w:basedOn w:val="Normal"/>
    <w:link w:val="HeaderChar"/>
    <w:uiPriority w:val="99"/>
    <w:unhideWhenUsed/>
    <w:rsid w:val="001320A9"/>
    <w:pPr>
      <w:tabs>
        <w:tab w:val="center" w:pos="4320"/>
        <w:tab w:val="right" w:pos="8640"/>
      </w:tabs>
    </w:pPr>
  </w:style>
  <w:style w:type="character" w:customStyle="1" w:styleId="HeaderChar">
    <w:name w:val="Header Char"/>
    <w:basedOn w:val="DefaultParagraphFont"/>
    <w:link w:val="Header"/>
    <w:uiPriority w:val="99"/>
    <w:rsid w:val="001320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20A9"/>
    <w:pPr>
      <w:tabs>
        <w:tab w:val="center" w:pos="4320"/>
        <w:tab w:val="right" w:pos="8640"/>
      </w:tabs>
    </w:pPr>
  </w:style>
  <w:style w:type="character" w:customStyle="1" w:styleId="FooterChar">
    <w:name w:val="Footer Char"/>
    <w:basedOn w:val="DefaultParagraphFont"/>
    <w:link w:val="Footer"/>
    <w:uiPriority w:val="99"/>
    <w:rsid w:val="001320A9"/>
    <w:rPr>
      <w:rFonts w:ascii="Times New Roman" w:eastAsia="Times New Roman" w:hAnsi="Times New Roman" w:cs="Times New Roman"/>
      <w:sz w:val="20"/>
      <w:szCs w:val="20"/>
    </w:rPr>
  </w:style>
  <w:style w:type="paragraph" w:styleId="ListParagraph">
    <w:name w:val="List Paragraph"/>
    <w:basedOn w:val="Normal"/>
    <w:uiPriority w:val="34"/>
    <w:qFormat/>
    <w:rsid w:val="00A50399"/>
    <w:pPr>
      <w:widowControl w:val="0"/>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085F"/>
    <w:pPr>
      <w:keepNext/>
      <w:tabs>
        <w:tab w:val="left" w:pos="64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27E"/>
    <w:pPr>
      <w:spacing w:after="0" w:line="240" w:lineRule="auto"/>
    </w:pPr>
  </w:style>
  <w:style w:type="character" w:customStyle="1" w:styleId="Heading1Char">
    <w:name w:val="Heading 1 Char"/>
    <w:basedOn w:val="DefaultParagraphFont"/>
    <w:link w:val="Heading1"/>
    <w:rsid w:val="0099085F"/>
    <w:rPr>
      <w:rFonts w:ascii="Times New Roman" w:eastAsia="Times New Roman" w:hAnsi="Times New Roman" w:cs="Times New Roman"/>
      <w:sz w:val="24"/>
      <w:szCs w:val="20"/>
    </w:rPr>
  </w:style>
  <w:style w:type="paragraph" w:styleId="Title">
    <w:name w:val="Title"/>
    <w:basedOn w:val="Normal"/>
    <w:link w:val="TitleChar"/>
    <w:qFormat/>
    <w:rsid w:val="0099085F"/>
    <w:pPr>
      <w:jc w:val="center"/>
    </w:pPr>
    <w:rPr>
      <w:b/>
      <w:bCs/>
      <w:sz w:val="32"/>
    </w:rPr>
  </w:style>
  <w:style w:type="character" w:customStyle="1" w:styleId="TitleChar">
    <w:name w:val="Title Char"/>
    <w:basedOn w:val="DefaultParagraphFont"/>
    <w:link w:val="Title"/>
    <w:rsid w:val="0099085F"/>
    <w:rPr>
      <w:rFonts w:ascii="Times New Roman" w:eastAsia="Times New Roman" w:hAnsi="Times New Roman" w:cs="Times New Roman"/>
      <w:b/>
      <w:bCs/>
      <w:sz w:val="32"/>
      <w:szCs w:val="20"/>
    </w:rPr>
  </w:style>
  <w:style w:type="paragraph" w:styleId="Header">
    <w:name w:val="header"/>
    <w:basedOn w:val="Normal"/>
    <w:link w:val="HeaderChar"/>
    <w:uiPriority w:val="99"/>
    <w:unhideWhenUsed/>
    <w:rsid w:val="001320A9"/>
    <w:pPr>
      <w:tabs>
        <w:tab w:val="center" w:pos="4320"/>
        <w:tab w:val="right" w:pos="8640"/>
      </w:tabs>
    </w:pPr>
  </w:style>
  <w:style w:type="character" w:customStyle="1" w:styleId="HeaderChar">
    <w:name w:val="Header Char"/>
    <w:basedOn w:val="DefaultParagraphFont"/>
    <w:link w:val="Header"/>
    <w:uiPriority w:val="99"/>
    <w:rsid w:val="001320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20A9"/>
    <w:pPr>
      <w:tabs>
        <w:tab w:val="center" w:pos="4320"/>
        <w:tab w:val="right" w:pos="8640"/>
      </w:tabs>
    </w:pPr>
  </w:style>
  <w:style w:type="character" w:customStyle="1" w:styleId="FooterChar">
    <w:name w:val="Footer Char"/>
    <w:basedOn w:val="DefaultParagraphFont"/>
    <w:link w:val="Footer"/>
    <w:uiPriority w:val="99"/>
    <w:rsid w:val="001320A9"/>
    <w:rPr>
      <w:rFonts w:ascii="Times New Roman" w:eastAsia="Times New Roman" w:hAnsi="Times New Roman" w:cs="Times New Roman"/>
      <w:sz w:val="20"/>
      <w:szCs w:val="20"/>
    </w:rPr>
  </w:style>
  <w:style w:type="paragraph" w:styleId="ListParagraph">
    <w:name w:val="List Paragraph"/>
    <w:basedOn w:val="Normal"/>
    <w:uiPriority w:val="34"/>
    <w:qFormat/>
    <w:rsid w:val="00A50399"/>
    <w:pPr>
      <w:widowControl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Thor Bailey</cp:lastModifiedBy>
  <cp:revision>2</cp:revision>
  <cp:lastPrinted>2022-09-12T15:27:00Z</cp:lastPrinted>
  <dcterms:created xsi:type="dcterms:W3CDTF">2022-09-13T12:47:00Z</dcterms:created>
  <dcterms:modified xsi:type="dcterms:W3CDTF">2022-09-13T12:47:00Z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1340510519</vt:i4>
  </property>
</Properties>
</file>